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86" w:rsidRDefault="008A2AF2" w:rsidP="008A2AF2">
      <w:pPr>
        <w:jc w:val="center"/>
        <w:rPr>
          <w:rFonts w:ascii="Sylfaen" w:hAnsi="Sylfaen"/>
          <w:b/>
          <w:sz w:val="28"/>
          <w:szCs w:val="28"/>
          <w:lang w:val="en-US"/>
        </w:rPr>
      </w:pPr>
      <w:proofErr w:type="spellStart"/>
      <w:r w:rsidRPr="008A2AF2">
        <w:rPr>
          <w:rFonts w:ascii="Sylfaen" w:hAnsi="Sylfaen"/>
          <w:b/>
          <w:sz w:val="28"/>
          <w:szCs w:val="28"/>
          <w:lang w:val="en-US"/>
        </w:rPr>
        <w:t>ՀԱՅՏԱՐԱՐՈւԹՅՈւՆ</w:t>
      </w:r>
      <w:proofErr w:type="spellEnd"/>
    </w:p>
    <w:p w:rsidR="008A2AF2" w:rsidRDefault="008A2AF2" w:rsidP="008A2AF2">
      <w:pPr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040FD5" w:rsidRDefault="008A2AF2" w:rsidP="00502018">
      <w:pPr>
        <w:ind w:firstLine="567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8A2AF2">
        <w:rPr>
          <w:rFonts w:ascii="Sylfaen" w:hAnsi="Sylfaen"/>
          <w:sz w:val="24"/>
          <w:szCs w:val="24"/>
          <w:lang w:val="en-US"/>
        </w:rPr>
        <w:t>Տեղեկացնում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8A2AF2"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8A2AF2">
        <w:rPr>
          <w:rFonts w:ascii="Sylfaen" w:hAnsi="Sylfaen"/>
          <w:sz w:val="24"/>
          <w:szCs w:val="24"/>
          <w:lang w:val="en-US"/>
        </w:rPr>
        <w:t>որ</w:t>
      </w:r>
      <w:proofErr w:type="spellEnd"/>
      <w:r w:rsidRPr="008A2AF2">
        <w:rPr>
          <w:rFonts w:ascii="Sylfaen" w:hAnsi="Sylfaen"/>
          <w:sz w:val="24"/>
          <w:szCs w:val="24"/>
          <w:lang w:val="en-US"/>
        </w:rPr>
        <w:t xml:space="preserve"> </w:t>
      </w:r>
      <w:r w:rsidR="00040FD5">
        <w:rPr>
          <w:rFonts w:ascii="Sylfaen" w:hAnsi="Sylfaen"/>
          <w:sz w:val="24"/>
          <w:szCs w:val="24"/>
          <w:lang w:val="en-US"/>
        </w:rPr>
        <w:t>2023</w:t>
      </w:r>
      <w:r w:rsidR="00502018">
        <w:rPr>
          <w:rFonts w:ascii="Sylfaen" w:hAnsi="Sylfaen"/>
          <w:sz w:val="24"/>
          <w:szCs w:val="24"/>
          <w:lang w:val="en-US"/>
        </w:rPr>
        <w:t xml:space="preserve"> թ. </w:t>
      </w:r>
      <w:proofErr w:type="spellStart"/>
      <w:r w:rsidR="00040FD5">
        <w:rPr>
          <w:rFonts w:ascii="Sylfaen" w:hAnsi="Sylfaen"/>
          <w:sz w:val="24"/>
          <w:szCs w:val="24"/>
          <w:lang w:val="en-US"/>
        </w:rPr>
        <w:t>փետրվարի</w:t>
      </w:r>
      <w:proofErr w:type="spellEnd"/>
      <w:r w:rsidR="00A15035">
        <w:rPr>
          <w:rFonts w:ascii="Sylfaen" w:hAnsi="Sylfaen"/>
          <w:sz w:val="24"/>
          <w:szCs w:val="24"/>
          <w:lang w:val="en-US"/>
        </w:rPr>
        <w:t xml:space="preserve"> 04</w:t>
      </w:r>
      <w:r>
        <w:rPr>
          <w:rFonts w:ascii="Sylfaen" w:hAnsi="Sylfaen"/>
          <w:sz w:val="24"/>
          <w:szCs w:val="24"/>
          <w:lang w:val="en-US"/>
        </w:rPr>
        <w:t xml:space="preserve">-ին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ժամը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11:00 ՀՀ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գիտությունների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ազգային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ակադեմիայի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նախագահության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մասնաշենքի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երկրորդ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հարկի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հանդիսավոր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նիստերի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02018">
        <w:rPr>
          <w:rFonts w:ascii="Sylfaen" w:hAnsi="Sylfaen"/>
          <w:sz w:val="24"/>
          <w:szCs w:val="24"/>
          <w:lang w:val="en-US"/>
        </w:rPr>
        <w:t>դահլիճում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տեղի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կունենա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ՀՀ ԳԱԱ «</w:t>
      </w:r>
      <w:proofErr w:type="spellStart"/>
      <w:r>
        <w:rPr>
          <w:rFonts w:ascii="Sylfaen" w:hAnsi="Sylfaen"/>
          <w:sz w:val="24"/>
          <w:szCs w:val="24"/>
          <w:lang w:val="en-US"/>
        </w:rPr>
        <w:t>Գիտության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զարգացման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հիմնադրամի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>
        <w:rPr>
          <w:rFonts w:ascii="Sylfaen" w:hAnsi="Sylfaen"/>
          <w:sz w:val="24"/>
          <w:szCs w:val="24"/>
          <w:lang w:val="en-US"/>
        </w:rPr>
        <w:t>կողմից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իրականացվող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Քանաքեռ-Զեյթուն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վարչական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շրջանի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Պ.Սևակի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1/7 </w:t>
      </w:r>
      <w:proofErr w:type="spellStart"/>
      <w:r>
        <w:rPr>
          <w:rFonts w:ascii="Sylfaen" w:hAnsi="Sylfaen"/>
          <w:sz w:val="24"/>
          <w:szCs w:val="24"/>
          <w:lang w:val="en-US"/>
        </w:rPr>
        <w:t>հասցեում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կառուցվող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բազմաբնակարան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բնակելի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շենքի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40FD5">
        <w:rPr>
          <w:rFonts w:ascii="Sylfaen" w:hAnsi="Sylfaen"/>
          <w:sz w:val="24"/>
          <w:szCs w:val="24"/>
          <w:lang w:val="en-US"/>
        </w:rPr>
        <w:t>ազատ</w:t>
      </w:r>
      <w:proofErr w:type="spellEnd"/>
      <w:r w:rsidR="00040FD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40FD5">
        <w:rPr>
          <w:rFonts w:ascii="Sylfaen" w:hAnsi="Sylfaen"/>
          <w:sz w:val="24"/>
          <w:szCs w:val="24"/>
          <w:lang w:val="en-US"/>
        </w:rPr>
        <w:t>մնացած</w:t>
      </w:r>
      <w:proofErr w:type="spellEnd"/>
      <w:r w:rsidR="00040FD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A247B">
        <w:rPr>
          <w:rFonts w:ascii="Sylfaen" w:hAnsi="Sylfaen"/>
          <w:sz w:val="24"/>
          <w:szCs w:val="24"/>
          <w:lang w:val="en-US"/>
        </w:rPr>
        <w:t>ավտոկայանատեղ</w:t>
      </w:r>
      <w:r w:rsidR="00502018">
        <w:rPr>
          <w:rFonts w:ascii="Sylfaen" w:hAnsi="Sylfaen"/>
          <w:sz w:val="24"/>
          <w:szCs w:val="24"/>
          <w:lang w:val="en-US"/>
        </w:rPr>
        <w:t>երի</w:t>
      </w:r>
      <w:proofErr w:type="spellEnd"/>
      <w:r w:rsidR="0050201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վիճակահանությունը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  <w:r w:rsidR="000A0C63">
        <w:rPr>
          <w:rFonts w:ascii="Sylfaen" w:hAnsi="Sylfaen"/>
          <w:sz w:val="24"/>
          <w:szCs w:val="24"/>
          <w:lang w:val="en-US"/>
        </w:rPr>
        <w:t xml:space="preserve"> </w:t>
      </w:r>
    </w:p>
    <w:p w:rsidR="008A2AF2" w:rsidRDefault="008A2AF2" w:rsidP="00502018">
      <w:pPr>
        <w:ind w:firstLine="567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ներկայանալ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կես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ժամ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շուտ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հաստատող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փաստաթղթով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Անհարգելի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27033">
        <w:rPr>
          <w:rFonts w:ascii="Sylfaen" w:hAnsi="Sylfaen"/>
          <w:sz w:val="24"/>
          <w:szCs w:val="24"/>
          <w:lang w:val="en-US"/>
        </w:rPr>
        <w:t>բացակա</w:t>
      </w:r>
      <w:r>
        <w:rPr>
          <w:rFonts w:ascii="Sylfaen" w:hAnsi="Sylfaen"/>
          <w:sz w:val="24"/>
          <w:szCs w:val="24"/>
          <w:lang w:val="en-US"/>
        </w:rPr>
        <w:t>յողներին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թույլ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տրվելու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լրացուցիչ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վիճակահանությանը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ուստի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չգալու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դեպքում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նախապես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ներկայացնել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լիազորագիր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՝ </w:t>
      </w:r>
      <w:proofErr w:type="spellStart"/>
      <w:r>
        <w:rPr>
          <w:rFonts w:ascii="Sylfaen" w:hAnsi="Sylfaen"/>
          <w:sz w:val="24"/>
          <w:szCs w:val="24"/>
          <w:lang w:val="en-US"/>
        </w:rPr>
        <w:t>դրան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կցելով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հաստատող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փաստաթղթի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պատճենը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իսկ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լիազորված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վիճակահանության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E216C">
        <w:rPr>
          <w:rFonts w:ascii="Sylfaen" w:hAnsi="Sylfaen"/>
          <w:sz w:val="24"/>
          <w:szCs w:val="24"/>
          <w:lang w:val="en-US"/>
        </w:rPr>
        <w:t>ներկայանա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անձնագրով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sectPr w:rsidR="008A2AF2" w:rsidSect="0000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2AF2"/>
    <w:rsid w:val="00006886"/>
    <w:rsid w:val="00040FD5"/>
    <w:rsid w:val="00060CEE"/>
    <w:rsid w:val="00074B0C"/>
    <w:rsid w:val="000A0C63"/>
    <w:rsid w:val="004C719C"/>
    <w:rsid w:val="00502018"/>
    <w:rsid w:val="005E216C"/>
    <w:rsid w:val="00700B4F"/>
    <w:rsid w:val="007A2DCB"/>
    <w:rsid w:val="008A2AF2"/>
    <w:rsid w:val="00986444"/>
    <w:rsid w:val="009A247B"/>
    <w:rsid w:val="00A15035"/>
    <w:rsid w:val="00B07B9C"/>
    <w:rsid w:val="00D2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1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2019-09-25T04:56:00Z</dcterms:created>
  <dcterms:modified xsi:type="dcterms:W3CDTF">2023-01-26T09:50:00Z</dcterms:modified>
</cp:coreProperties>
</file>