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86" w:rsidRDefault="008A2AF2" w:rsidP="008A2AF2">
      <w:pPr>
        <w:jc w:val="center"/>
        <w:rPr>
          <w:rFonts w:ascii="Sylfaen" w:hAnsi="Sylfaen"/>
          <w:b/>
          <w:sz w:val="28"/>
          <w:szCs w:val="28"/>
          <w:lang w:val="en-US"/>
        </w:rPr>
      </w:pPr>
      <w:proofErr w:type="spellStart"/>
      <w:r w:rsidRPr="008A2AF2">
        <w:rPr>
          <w:rFonts w:ascii="Sylfaen" w:hAnsi="Sylfaen"/>
          <w:b/>
          <w:sz w:val="28"/>
          <w:szCs w:val="28"/>
          <w:lang w:val="en-US"/>
        </w:rPr>
        <w:t>ՀԱՅՏԱՐԱՐՈւԹՅՈւՆ</w:t>
      </w:r>
      <w:proofErr w:type="spellEnd"/>
    </w:p>
    <w:p w:rsidR="008A2AF2" w:rsidRDefault="008A2AF2" w:rsidP="008A2AF2">
      <w:pPr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0A0C63" w:rsidRDefault="008A2AF2" w:rsidP="00502018">
      <w:pPr>
        <w:ind w:firstLine="567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8A2AF2">
        <w:rPr>
          <w:rFonts w:ascii="Sylfaen" w:hAnsi="Sylfaen"/>
          <w:sz w:val="24"/>
          <w:szCs w:val="24"/>
          <w:lang w:val="en-US"/>
        </w:rPr>
        <w:t>Տեղեկացնում</w:t>
      </w:r>
      <w:proofErr w:type="spellEnd"/>
      <w:r w:rsidRPr="008A2AF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8A2AF2">
        <w:rPr>
          <w:rFonts w:ascii="Sylfaen" w:hAnsi="Sylfaen"/>
          <w:sz w:val="24"/>
          <w:szCs w:val="24"/>
          <w:lang w:val="en-US"/>
        </w:rPr>
        <w:t>ենք</w:t>
      </w:r>
      <w:proofErr w:type="spellEnd"/>
      <w:r w:rsidRPr="008A2AF2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8A2AF2">
        <w:rPr>
          <w:rFonts w:ascii="Sylfaen" w:hAnsi="Sylfaen"/>
          <w:sz w:val="24"/>
          <w:szCs w:val="24"/>
          <w:lang w:val="en-US"/>
        </w:rPr>
        <w:t>որ</w:t>
      </w:r>
      <w:proofErr w:type="spellEnd"/>
      <w:r w:rsidRPr="008A2AF2">
        <w:rPr>
          <w:rFonts w:ascii="Sylfaen" w:hAnsi="Sylfaen"/>
          <w:sz w:val="24"/>
          <w:szCs w:val="24"/>
          <w:lang w:val="en-US"/>
        </w:rPr>
        <w:t xml:space="preserve"> </w:t>
      </w:r>
      <w:r w:rsidR="00502018">
        <w:rPr>
          <w:rFonts w:ascii="Sylfaen" w:hAnsi="Sylfaen"/>
          <w:sz w:val="24"/>
          <w:szCs w:val="24"/>
          <w:lang w:val="en-US"/>
        </w:rPr>
        <w:t xml:space="preserve">2022 թ.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մայիսի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28-ին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ժամը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11:00 ՀՀ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գիտությունների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ազգային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ակադեմիայի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նախագահության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մասնաշենքի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երկրորդ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հարկի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հանդիսավոր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նիստերի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դահլիճում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տեղի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կունենա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ՀՀ ԳԱԱ «</w:t>
      </w:r>
      <w:proofErr w:type="spellStart"/>
      <w:r>
        <w:rPr>
          <w:rFonts w:ascii="Sylfaen" w:hAnsi="Sylfaen"/>
          <w:sz w:val="24"/>
          <w:szCs w:val="24"/>
          <w:lang w:val="en-US"/>
        </w:rPr>
        <w:t>Գիտության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զարգացման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հիմնադրամի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 </w:t>
      </w:r>
      <w:proofErr w:type="spellStart"/>
      <w:r>
        <w:rPr>
          <w:rFonts w:ascii="Sylfaen" w:hAnsi="Sylfaen"/>
          <w:sz w:val="24"/>
          <w:szCs w:val="24"/>
          <w:lang w:val="en-US"/>
        </w:rPr>
        <w:t>կողմից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իրականացվող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ք.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Քանաքեռ-Զեյթուն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վարչական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շրջանի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Պ.Սևակի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1/7 </w:t>
      </w:r>
      <w:proofErr w:type="spellStart"/>
      <w:r>
        <w:rPr>
          <w:rFonts w:ascii="Sylfaen" w:hAnsi="Sylfaen"/>
          <w:sz w:val="24"/>
          <w:szCs w:val="24"/>
          <w:lang w:val="en-US"/>
        </w:rPr>
        <w:t>հասցեում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կառուցվող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բազմաբնակարան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բնակելի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շենքի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A247B">
        <w:rPr>
          <w:rFonts w:ascii="Sylfaen" w:hAnsi="Sylfaen"/>
          <w:sz w:val="24"/>
          <w:szCs w:val="24"/>
          <w:lang w:val="en-US"/>
        </w:rPr>
        <w:t>ավտոկայանատեղ</w:t>
      </w:r>
      <w:r w:rsidR="00502018">
        <w:rPr>
          <w:rFonts w:ascii="Sylfaen" w:hAnsi="Sylfaen"/>
          <w:sz w:val="24"/>
          <w:szCs w:val="24"/>
          <w:lang w:val="en-US"/>
        </w:rPr>
        <w:t>երի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վիճակահանությունը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  <w:r w:rsidR="000A0C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A0C63">
        <w:rPr>
          <w:rFonts w:ascii="Sylfaen" w:hAnsi="Sylfaen"/>
          <w:sz w:val="24"/>
          <w:szCs w:val="24"/>
          <w:lang w:val="en-US"/>
        </w:rPr>
        <w:t>Երկհարկ</w:t>
      </w:r>
      <w:proofErr w:type="spellEnd"/>
      <w:r w:rsidR="000A0C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A0C63">
        <w:rPr>
          <w:rFonts w:ascii="Sylfaen" w:hAnsi="Sylfaen"/>
          <w:sz w:val="24"/>
          <w:szCs w:val="24"/>
          <w:lang w:val="en-US"/>
        </w:rPr>
        <w:t>ստորգետնյա</w:t>
      </w:r>
      <w:proofErr w:type="spellEnd"/>
      <w:r w:rsidR="000A0C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A0C63">
        <w:rPr>
          <w:rFonts w:ascii="Sylfaen" w:hAnsi="Sylfaen"/>
          <w:sz w:val="24"/>
          <w:szCs w:val="24"/>
          <w:lang w:val="en-US"/>
        </w:rPr>
        <w:t>ավտոկայանատեղերի</w:t>
      </w:r>
      <w:proofErr w:type="spellEnd"/>
      <w:r w:rsidR="000A0C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A0C63">
        <w:rPr>
          <w:rFonts w:ascii="Sylfaen" w:hAnsi="Sylfaen"/>
          <w:sz w:val="24"/>
          <w:szCs w:val="24"/>
          <w:lang w:val="en-US"/>
        </w:rPr>
        <w:t>քանակը</w:t>
      </w:r>
      <w:proofErr w:type="spellEnd"/>
      <w:r w:rsidR="000A0C63">
        <w:rPr>
          <w:rFonts w:ascii="Sylfaen" w:hAnsi="Sylfaen"/>
          <w:sz w:val="24"/>
          <w:szCs w:val="24"/>
          <w:lang w:val="en-US"/>
        </w:rPr>
        <w:t xml:space="preserve"> 64-ն է:</w:t>
      </w:r>
    </w:p>
    <w:p w:rsidR="008A2AF2" w:rsidRDefault="008A2AF2" w:rsidP="00502018">
      <w:pPr>
        <w:ind w:firstLine="567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Խնդրում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ենք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ներկայանալ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կես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ժամ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շուտ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՝ </w:t>
      </w:r>
      <w:proofErr w:type="spellStart"/>
      <w:r>
        <w:rPr>
          <w:rFonts w:ascii="Sylfaen" w:hAnsi="Sylfaen"/>
          <w:sz w:val="24"/>
          <w:szCs w:val="24"/>
          <w:lang w:val="en-US"/>
        </w:rPr>
        <w:t>անձը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հաստատող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փաստաթղթով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Անհարգելի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27033">
        <w:rPr>
          <w:rFonts w:ascii="Sylfaen" w:hAnsi="Sylfaen"/>
          <w:sz w:val="24"/>
          <w:szCs w:val="24"/>
          <w:lang w:val="en-US"/>
        </w:rPr>
        <w:t>բացակա</w:t>
      </w:r>
      <w:r>
        <w:rPr>
          <w:rFonts w:ascii="Sylfaen" w:hAnsi="Sylfaen"/>
          <w:sz w:val="24"/>
          <w:szCs w:val="24"/>
          <w:lang w:val="en-US"/>
        </w:rPr>
        <w:t>յողներին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թույլ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չի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տրվելու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լրացուցիչ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մասնակցել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վիճակահանությանը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ուստի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խնդրում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ենք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չգալու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դեպքում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նախապես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ներկայացնել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լիազորագիր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՝ </w:t>
      </w:r>
      <w:proofErr w:type="spellStart"/>
      <w:r>
        <w:rPr>
          <w:rFonts w:ascii="Sylfaen" w:hAnsi="Sylfaen"/>
          <w:sz w:val="24"/>
          <w:szCs w:val="24"/>
          <w:lang w:val="en-US"/>
        </w:rPr>
        <w:t>դրան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կցելով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անձը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հաստատող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փաստաթղթի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պատճենը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իսկ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լիազորված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անձը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վիճակահանության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օրը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E216C">
        <w:rPr>
          <w:rFonts w:ascii="Sylfaen" w:hAnsi="Sylfaen"/>
          <w:sz w:val="24"/>
          <w:szCs w:val="24"/>
          <w:lang w:val="en-US"/>
        </w:rPr>
        <w:t>ներկայանա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իր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անձնագրով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sectPr w:rsidR="008A2AF2" w:rsidSect="0000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2AF2"/>
    <w:rsid w:val="00006886"/>
    <w:rsid w:val="00060CEE"/>
    <w:rsid w:val="00074B0C"/>
    <w:rsid w:val="000A0C63"/>
    <w:rsid w:val="004C719C"/>
    <w:rsid w:val="00502018"/>
    <w:rsid w:val="005E216C"/>
    <w:rsid w:val="00700B4F"/>
    <w:rsid w:val="007A2DCB"/>
    <w:rsid w:val="008A2AF2"/>
    <w:rsid w:val="009A247B"/>
    <w:rsid w:val="00D2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1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2019-09-25T04:56:00Z</dcterms:created>
  <dcterms:modified xsi:type="dcterms:W3CDTF">2022-05-18T11:54:00Z</dcterms:modified>
</cp:coreProperties>
</file>