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0B" w:rsidRDefault="00F95F0B" w:rsidP="00F95F0B">
      <w:pPr>
        <w:spacing w:after="0"/>
        <w:jc w:val="center"/>
        <w:rPr>
          <w:rFonts w:ascii="Sylfaen" w:hAnsi="Sylfaen"/>
          <w:b/>
          <w:color w:val="000000" w:themeColor="text1"/>
          <w:sz w:val="20"/>
          <w:szCs w:val="20"/>
          <w:lang w:val="en-US"/>
        </w:rPr>
      </w:pPr>
    </w:p>
    <w:p w:rsidR="00F95F0B" w:rsidRDefault="00F95F0B" w:rsidP="00F95F0B">
      <w:pPr>
        <w:spacing w:after="0"/>
        <w:jc w:val="center"/>
        <w:rPr>
          <w:rFonts w:ascii="Sylfaen" w:hAnsi="Sylfaen"/>
          <w:b/>
          <w:color w:val="000000" w:themeColor="text1"/>
          <w:sz w:val="20"/>
          <w:szCs w:val="20"/>
          <w:lang w:val="en-US"/>
        </w:rPr>
      </w:pPr>
    </w:p>
    <w:p w:rsidR="00F95F0B" w:rsidRPr="003678BF" w:rsidRDefault="00F95F0B" w:rsidP="00F95F0B">
      <w:pPr>
        <w:spacing w:after="0"/>
        <w:jc w:val="right"/>
        <w:rPr>
          <w:rFonts w:ascii="Sylfaen" w:hAnsi="Sylfaen"/>
          <w:b/>
          <w:color w:val="000000" w:themeColor="text1"/>
          <w:sz w:val="24"/>
          <w:szCs w:val="24"/>
          <w:u w:val="single"/>
          <w:lang w:val="en-US"/>
        </w:rPr>
      </w:pPr>
      <w:r w:rsidRPr="003678BF">
        <w:rPr>
          <w:rFonts w:ascii="Sylfaen" w:hAnsi="Sylfaen"/>
          <w:b/>
          <w:color w:val="000000" w:themeColor="text1"/>
          <w:sz w:val="24"/>
          <w:szCs w:val="24"/>
          <w:u w:val="single"/>
          <w:lang w:val="en-US"/>
        </w:rPr>
        <w:t>ՏԻՊԱՅԻՆ ՕՐԻՆԱԿԵԼԻ ՊԱՅՄԱՆԱԳԻՐ</w:t>
      </w:r>
    </w:p>
    <w:p w:rsidR="00F95F0B" w:rsidRDefault="00F95F0B" w:rsidP="00F95F0B">
      <w:pPr>
        <w:spacing w:after="0"/>
        <w:jc w:val="center"/>
        <w:rPr>
          <w:rFonts w:ascii="Sylfaen" w:hAnsi="Sylfaen"/>
          <w:b/>
          <w:color w:val="000000" w:themeColor="text1"/>
          <w:sz w:val="20"/>
          <w:szCs w:val="20"/>
          <w:lang w:val="en-US"/>
        </w:rPr>
      </w:pPr>
    </w:p>
    <w:p w:rsidR="00F95F0B" w:rsidRPr="000044BF" w:rsidRDefault="00F95F0B" w:rsidP="00F95F0B">
      <w:pPr>
        <w:spacing w:after="0"/>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ԿԱՌՈ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 xml:space="preserve">ՑՎՈՂ ՇԵՆՔԻՑ </w:t>
      </w:r>
    </w:p>
    <w:p w:rsidR="00F95F0B" w:rsidRPr="000044BF" w:rsidRDefault="00F95F0B" w:rsidP="00F95F0B">
      <w:pPr>
        <w:spacing w:after="0"/>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ԱՆՇԱՐԺ ԳՈ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ՅՔ ԳՆԵԼՈ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 xml:space="preserve"> ԻՐԱՎՈ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ՆՔԻ ՊԱՅՄԱՆԱԳԻՐ N-------</w:t>
      </w:r>
    </w:p>
    <w:p w:rsidR="00F95F0B" w:rsidRPr="000044BF" w:rsidRDefault="00F95F0B" w:rsidP="00F95F0B">
      <w:pPr>
        <w:spacing w:after="0"/>
        <w:jc w:val="center"/>
        <w:rPr>
          <w:rFonts w:ascii="Sylfaen" w:hAnsi="Sylfaen"/>
          <w:b/>
          <w:color w:val="000000" w:themeColor="text1"/>
          <w:sz w:val="20"/>
          <w:szCs w:val="20"/>
          <w:lang w:val="en-US"/>
        </w:rPr>
      </w:pPr>
    </w:p>
    <w:p w:rsidR="00F95F0B" w:rsidRPr="000044BF" w:rsidRDefault="00F95F0B" w:rsidP="00F95F0B">
      <w:pPr>
        <w:spacing w:after="0"/>
        <w:ind w:firstLine="357"/>
        <w:jc w:val="both"/>
        <w:rPr>
          <w:rFonts w:ascii="Sylfaen" w:hAnsi="Sylfaen"/>
          <w:b/>
          <w:color w:val="000000" w:themeColor="text1"/>
          <w:sz w:val="20"/>
          <w:szCs w:val="20"/>
          <w:lang w:val="en-US"/>
        </w:rPr>
      </w:pP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Հայաստանի Հանրապետություն, քաղաք Երևան</w:t>
      </w: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 xml:space="preserve">Երկու հազար տասնինը թվականի </w:t>
      </w: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&lt;&lt;</w:t>
      </w:r>
      <w:r w:rsidR="00804222">
        <w:rPr>
          <w:rFonts w:ascii="Sylfaen" w:hAnsi="Sylfaen"/>
          <w:b/>
          <w:color w:val="000000" w:themeColor="text1"/>
          <w:sz w:val="20"/>
          <w:szCs w:val="20"/>
          <w:lang w:val="en-US"/>
        </w:rPr>
        <w:t>Կառուցապատող-Վ</w:t>
      </w:r>
      <w:r w:rsidRPr="000044BF">
        <w:rPr>
          <w:rFonts w:ascii="Sylfaen" w:hAnsi="Sylfaen"/>
          <w:b/>
          <w:color w:val="000000" w:themeColor="text1"/>
          <w:sz w:val="20"/>
          <w:szCs w:val="20"/>
          <w:lang w:val="en-US"/>
        </w:rPr>
        <w:t xml:space="preserve">աճառող &gt;&gt; ՀՀ ԳԱԱ «Գիտության զարգացման հիմնադրամ» (ԳԶՀ), </w:t>
      </w: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Իրավաբանական հասցե՝ ք.Երևան</w:t>
      </w:r>
      <w:r w:rsidR="00AE72C2">
        <w:rPr>
          <w:rFonts w:ascii="Sylfaen" w:hAnsi="Sylfaen"/>
          <w:b/>
          <w:color w:val="000000" w:themeColor="text1"/>
          <w:sz w:val="20"/>
          <w:szCs w:val="20"/>
          <w:lang w:val="en-US"/>
        </w:rPr>
        <w:t>,</w:t>
      </w:r>
      <w:r w:rsidRPr="000044BF">
        <w:rPr>
          <w:rFonts w:ascii="Sylfaen" w:hAnsi="Sylfaen"/>
          <w:b/>
          <w:color w:val="000000" w:themeColor="text1"/>
          <w:sz w:val="20"/>
          <w:szCs w:val="20"/>
          <w:lang w:val="en-US"/>
        </w:rPr>
        <w:t xml:space="preserve"> Մարշալ Բաղրամյան 24</w:t>
      </w:r>
    </w:p>
    <w:p w:rsidR="00F95F0B" w:rsidRPr="000044BF" w:rsidRDefault="00F95F0B" w:rsidP="00F95F0B">
      <w:pPr>
        <w:spacing w:after="0"/>
        <w:ind w:firstLine="357"/>
        <w:rPr>
          <w:rFonts w:ascii="Sylfaen" w:hAnsi="Sylfaen"/>
          <w:color w:val="000000" w:themeColor="text1"/>
          <w:sz w:val="20"/>
          <w:szCs w:val="20"/>
          <w:lang w:val="en-US"/>
        </w:rPr>
      </w:pPr>
      <w:proofErr w:type="gramStart"/>
      <w:r w:rsidRPr="000044BF">
        <w:rPr>
          <w:rFonts w:ascii="Sylfaen" w:hAnsi="Sylfaen"/>
          <w:b/>
          <w:color w:val="000000" w:themeColor="text1"/>
          <w:sz w:val="20"/>
          <w:szCs w:val="20"/>
          <w:lang w:val="en-US"/>
        </w:rPr>
        <w:t>ի</w:t>
      </w:r>
      <w:proofErr w:type="gramEnd"/>
      <w:r w:rsidRPr="000044BF">
        <w:rPr>
          <w:rFonts w:ascii="Sylfaen" w:hAnsi="Sylfaen"/>
          <w:b/>
          <w:color w:val="000000" w:themeColor="text1"/>
          <w:sz w:val="20"/>
          <w:szCs w:val="20"/>
          <w:lang w:val="en-US"/>
        </w:rPr>
        <w:t xml:space="preserve"> դեմս լիազորված անձ</w:t>
      </w:r>
      <w:r w:rsidR="000F6B78">
        <w:rPr>
          <w:rFonts w:ascii="Sylfaen" w:hAnsi="Sylfaen"/>
          <w:b/>
          <w:color w:val="000000" w:themeColor="text1"/>
          <w:sz w:val="20"/>
          <w:szCs w:val="20"/>
          <w:lang w:val="en-US"/>
        </w:rPr>
        <w:t xml:space="preserve"> Արմեն </w:t>
      </w:r>
      <w:r w:rsidR="008E323B">
        <w:rPr>
          <w:rFonts w:ascii="Sylfaen" w:hAnsi="Sylfaen"/>
          <w:b/>
          <w:color w:val="000000" w:themeColor="text1"/>
          <w:sz w:val="20"/>
          <w:szCs w:val="20"/>
          <w:lang w:val="en-US"/>
        </w:rPr>
        <w:t>Գ</w:t>
      </w:r>
      <w:r w:rsidR="000F6B78">
        <w:rPr>
          <w:rFonts w:ascii="Sylfaen" w:hAnsi="Sylfaen"/>
          <w:b/>
          <w:color w:val="000000" w:themeColor="text1"/>
          <w:sz w:val="20"/>
          <w:szCs w:val="20"/>
          <w:lang w:val="en-US"/>
        </w:rPr>
        <w:t xml:space="preserve">ուրգենի Գրիգորյան </w:t>
      </w:r>
      <w:r w:rsidR="00AE72C2" w:rsidRPr="00AE72C2">
        <w:rPr>
          <w:rFonts w:ascii="Sylfaen" w:hAnsi="Sylfaen"/>
          <w:color w:val="000000" w:themeColor="text1"/>
          <w:sz w:val="20"/>
          <w:szCs w:val="20"/>
          <w:lang w:val="en-US"/>
        </w:rPr>
        <w:t xml:space="preserve"> </w:t>
      </w:r>
      <w:r w:rsidR="00AE72C2">
        <w:rPr>
          <w:rFonts w:ascii="Sylfaen" w:hAnsi="Sylfaen"/>
          <w:color w:val="000000" w:themeColor="text1"/>
          <w:sz w:val="20"/>
          <w:szCs w:val="20"/>
          <w:lang w:val="en-US"/>
        </w:rPr>
        <w:t xml:space="preserve">, </w:t>
      </w:r>
      <w:r w:rsidR="00AE72C2" w:rsidRPr="000044BF">
        <w:rPr>
          <w:rFonts w:ascii="Sylfaen" w:hAnsi="Sylfaen"/>
          <w:color w:val="000000" w:themeColor="text1"/>
          <w:sz w:val="20"/>
          <w:szCs w:val="20"/>
          <w:lang w:val="en-US"/>
        </w:rPr>
        <w:t>մյուս կողմից</w:t>
      </w:r>
      <w:r w:rsidR="00AE72C2">
        <w:rPr>
          <w:rFonts w:ascii="Sylfaen" w:hAnsi="Sylfaen"/>
          <w:color w:val="000000" w:themeColor="text1"/>
          <w:sz w:val="20"/>
          <w:szCs w:val="20"/>
          <w:lang w:val="en-US"/>
        </w:rPr>
        <w:t>՝</w:t>
      </w:r>
    </w:p>
    <w:p w:rsidR="00F95F0B" w:rsidRPr="000044BF" w:rsidRDefault="00F95F0B" w:rsidP="00F95F0B">
      <w:pPr>
        <w:spacing w:after="0"/>
        <w:ind w:firstLine="357"/>
        <w:rPr>
          <w:rFonts w:ascii="Sylfaen" w:hAnsi="Sylfaen"/>
          <w:color w:val="000000" w:themeColor="text1"/>
          <w:sz w:val="20"/>
          <w:szCs w:val="20"/>
          <w:lang w:val="en-US"/>
        </w:rPr>
      </w:pPr>
    </w:p>
    <w:p w:rsidR="00F95F0B" w:rsidRDefault="00F95F0B" w:rsidP="00AE72C2">
      <w:pPr>
        <w:spacing w:after="0"/>
        <w:ind w:firstLine="357"/>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&lt;&lt;Գնորդ&gt;&gt;</w:t>
      </w:r>
      <w:r w:rsidR="00AE72C2">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կնքեցին պայմանագիրը հետևյալի մասին.</w:t>
      </w:r>
      <w:proofErr w:type="gramEnd"/>
    </w:p>
    <w:p w:rsidR="00804222" w:rsidRPr="000044BF" w:rsidRDefault="00804222" w:rsidP="00804222">
      <w:pPr>
        <w:spacing w:after="0"/>
        <w:ind w:firstLine="357"/>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Հաշվի առնելով, որ </w:t>
      </w:r>
    </w:p>
    <w:p w:rsidR="007554E5" w:rsidRDefault="00804222" w:rsidP="008E323B">
      <w:pPr>
        <w:spacing w:after="0"/>
        <w:ind w:firstLine="567"/>
        <w:jc w:val="both"/>
        <w:rPr>
          <w:rFonts w:ascii="Sylfaen" w:hAnsi="Sylfaen"/>
          <w:sz w:val="20"/>
          <w:szCs w:val="20"/>
          <w:lang w:val="en-US"/>
        </w:rPr>
      </w:pPr>
      <w:proofErr w:type="gramStart"/>
      <w:r w:rsidRPr="00804222">
        <w:rPr>
          <w:rFonts w:ascii="Sylfaen" w:hAnsi="Sylfaen"/>
          <w:sz w:val="20"/>
          <w:szCs w:val="20"/>
          <w:lang w:val="en-US"/>
        </w:rPr>
        <w:t>Կառուցապատող-</w:t>
      </w:r>
      <w:r w:rsidRPr="00804222">
        <w:rPr>
          <w:rFonts w:ascii="Sylfaen" w:hAnsi="Sylfaen" w:cs="Sylfaen"/>
          <w:sz w:val="20"/>
          <w:szCs w:val="20"/>
          <w:lang w:val="en-US"/>
        </w:rPr>
        <w:t>Վաճառողը</w:t>
      </w:r>
      <w:r w:rsidRPr="00804222">
        <w:rPr>
          <w:rFonts w:ascii="Sylfaen" w:hAnsi="Sylfaen"/>
          <w:sz w:val="20"/>
          <w:szCs w:val="20"/>
          <w:lang w:val="en-US"/>
        </w:rPr>
        <w:t xml:space="preserve"> հանդիսանում է Երևան քաղաքի Պարյուր Սևակ փողոցի 1/7 հացեում գտնվող 0.29855 (զրո ամբողջ քսան</w:t>
      </w:r>
      <w:r w:rsidR="008E323B">
        <w:rPr>
          <w:rFonts w:ascii="Sylfaen" w:hAnsi="Sylfaen"/>
          <w:sz w:val="20"/>
          <w:szCs w:val="20"/>
          <w:lang w:val="en-US"/>
        </w:rPr>
        <w:t>ինը</w:t>
      </w:r>
      <w:r w:rsidRPr="00804222">
        <w:rPr>
          <w:rFonts w:ascii="Sylfaen" w:hAnsi="Sylfaen"/>
          <w:sz w:val="20"/>
          <w:szCs w:val="20"/>
          <w:lang w:val="en-US"/>
        </w:rPr>
        <w:t xml:space="preserve"> հազար ութ</w:t>
      </w:r>
      <w:r w:rsidR="00D9365C">
        <w:rPr>
          <w:rFonts w:ascii="Sylfaen" w:hAnsi="Sylfaen"/>
          <w:sz w:val="20"/>
          <w:szCs w:val="20"/>
          <w:lang w:val="en-US"/>
        </w:rPr>
        <w:t xml:space="preserve"> </w:t>
      </w:r>
      <w:r w:rsidRPr="00804222">
        <w:rPr>
          <w:rFonts w:ascii="Sylfaen" w:hAnsi="Sylfaen"/>
          <w:sz w:val="20"/>
          <w:szCs w:val="20"/>
          <w:lang w:val="en-US"/>
        </w:rPr>
        <w:t>հարյու</w:t>
      </w:r>
      <w:r w:rsidR="007554E5">
        <w:rPr>
          <w:rFonts w:ascii="Sylfaen" w:hAnsi="Sylfaen"/>
          <w:sz w:val="20"/>
          <w:szCs w:val="20"/>
          <w:lang w:val="en-US"/>
        </w:rPr>
        <w:t>ր</w:t>
      </w:r>
      <w:r w:rsidRPr="00804222">
        <w:rPr>
          <w:rFonts w:ascii="Sylfaen" w:hAnsi="Sylfaen"/>
          <w:sz w:val="20"/>
          <w:szCs w:val="20"/>
          <w:lang w:val="en-US"/>
        </w:rPr>
        <w:t xml:space="preserve"> հիսունհինգ) հա մակերեսով հողամասի վրա կառուցվող բազմա</w:t>
      </w:r>
      <w:r w:rsidR="0071362E">
        <w:rPr>
          <w:rFonts w:ascii="Sylfaen" w:hAnsi="Sylfaen"/>
          <w:sz w:val="20"/>
          <w:szCs w:val="20"/>
          <w:lang w:val="en-US"/>
        </w:rPr>
        <w:t xml:space="preserve">բնակարան բնակելի </w:t>
      </w:r>
      <w:r w:rsidRPr="00804222">
        <w:rPr>
          <w:rFonts w:ascii="Sylfaen" w:hAnsi="Sylfaen"/>
          <w:sz w:val="20"/>
          <w:szCs w:val="20"/>
          <w:lang w:val="en-US"/>
        </w:rPr>
        <w:t>շենքի կառուցապատող</w:t>
      </w:r>
      <w:r w:rsidR="007554E5">
        <w:rPr>
          <w:rFonts w:ascii="Sylfaen" w:hAnsi="Sylfaen"/>
          <w:sz w:val="20"/>
          <w:szCs w:val="20"/>
          <w:lang w:val="en-US"/>
        </w:rPr>
        <w:t xml:space="preserve">, ինչի կապակցությամբ, </w:t>
      </w:r>
      <w:r w:rsidR="007554E5" w:rsidRPr="00804222">
        <w:rPr>
          <w:rFonts w:ascii="Sylfaen" w:hAnsi="Sylfaen"/>
          <w:sz w:val="20"/>
          <w:szCs w:val="20"/>
          <w:lang w:val="en-US"/>
        </w:rPr>
        <w:t>03.09.2019 թվականի N</w:t>
      </w:r>
      <w:r w:rsidR="007554E5" w:rsidRPr="00804222">
        <w:rPr>
          <w:rFonts w:ascii="Sylfaen" w:hAnsi="Sylfaen"/>
          <w:sz w:val="20"/>
          <w:szCs w:val="20"/>
          <w:vertAlign w:val="superscript"/>
          <w:lang w:val="en-US"/>
        </w:rPr>
        <w:t xml:space="preserve"> </w:t>
      </w:r>
      <w:r w:rsidR="007554E5" w:rsidRPr="00804222">
        <w:rPr>
          <w:rFonts w:ascii="Sylfaen" w:hAnsi="Sylfaen"/>
          <w:sz w:val="20"/>
          <w:szCs w:val="20"/>
          <w:lang w:val="en-US"/>
        </w:rPr>
        <w:t xml:space="preserve">01/18-07/1-Գ-5324-855 Ճարտարապետահատակագծային </w:t>
      </w:r>
      <w:r w:rsidR="007554E5">
        <w:rPr>
          <w:rFonts w:ascii="Sylfaen" w:hAnsi="Sylfaen"/>
          <w:sz w:val="20"/>
          <w:szCs w:val="20"/>
          <w:lang w:val="en-US"/>
        </w:rPr>
        <w:t xml:space="preserve">առաջադրանքի, </w:t>
      </w:r>
      <w:r w:rsidR="007554E5" w:rsidRPr="00E83636">
        <w:rPr>
          <w:rFonts w:ascii="Sylfaen" w:hAnsi="Sylfaen"/>
          <w:sz w:val="20"/>
          <w:szCs w:val="20"/>
          <w:lang w:val="en-US"/>
        </w:rPr>
        <w:t>27.09.2019 թվականի թիվ 01/18-Գ-6238-1201</w:t>
      </w:r>
      <w:r w:rsidR="007554E5" w:rsidRPr="000044BF">
        <w:rPr>
          <w:rFonts w:ascii="Sylfaen" w:hAnsi="Sylfaen"/>
          <w:color w:val="000000" w:themeColor="text1"/>
          <w:sz w:val="20"/>
          <w:szCs w:val="20"/>
          <w:lang w:val="en-US"/>
        </w:rPr>
        <w:t xml:space="preserve"> շինարարության </w:t>
      </w:r>
      <w:r w:rsidR="007554E5">
        <w:rPr>
          <w:rFonts w:ascii="Sylfaen" w:hAnsi="Sylfaen"/>
          <w:color w:val="000000" w:themeColor="text1"/>
          <w:sz w:val="20"/>
          <w:szCs w:val="20"/>
          <w:lang w:val="en-US"/>
        </w:rPr>
        <w:t xml:space="preserve">թույլտվության, </w:t>
      </w:r>
      <w:r w:rsidR="007554E5" w:rsidRPr="00E83636">
        <w:rPr>
          <w:rFonts w:ascii="Sylfaen" w:hAnsi="Sylfaen"/>
          <w:sz w:val="20"/>
          <w:szCs w:val="20"/>
          <w:lang w:val="en-US"/>
        </w:rPr>
        <w:t>20.08.2018 թվականի թիվ 01/18-05/1-0-401-765 և 27.09.2019թ.</w:t>
      </w:r>
      <w:proofErr w:type="gramEnd"/>
      <w:r w:rsidR="007554E5" w:rsidRPr="00E83636">
        <w:rPr>
          <w:rFonts w:ascii="Sylfaen" w:hAnsi="Sylfaen"/>
          <w:sz w:val="20"/>
          <w:szCs w:val="20"/>
          <w:lang w:val="en-US"/>
        </w:rPr>
        <w:t xml:space="preserve"> վերահամաձայնեցված հ. 01/18-05/1-Գ-6238-950 Ճարտարապետաշինարար</w:t>
      </w:r>
      <w:r w:rsidR="007554E5">
        <w:rPr>
          <w:rFonts w:ascii="Sylfaen" w:hAnsi="Sylfaen"/>
          <w:sz w:val="20"/>
          <w:szCs w:val="20"/>
          <w:lang w:val="en-US"/>
        </w:rPr>
        <w:t>ա</w:t>
      </w:r>
      <w:r w:rsidR="007554E5" w:rsidRPr="00E83636">
        <w:rPr>
          <w:rFonts w:ascii="Sylfaen" w:hAnsi="Sylfaen"/>
          <w:sz w:val="20"/>
          <w:szCs w:val="20"/>
          <w:lang w:val="en-US"/>
        </w:rPr>
        <w:t>կան նախագծ</w:t>
      </w:r>
      <w:r w:rsidR="007554E5">
        <w:rPr>
          <w:rFonts w:ascii="Sylfaen" w:hAnsi="Sylfaen"/>
          <w:sz w:val="20"/>
          <w:szCs w:val="20"/>
          <w:lang w:val="en-US"/>
        </w:rPr>
        <w:t>ի հիման վրա Հ</w:t>
      </w:r>
      <w:r w:rsidR="007554E5" w:rsidRPr="00804222">
        <w:rPr>
          <w:rFonts w:ascii="Sylfaen" w:hAnsi="Sylfaen"/>
          <w:sz w:val="20"/>
          <w:szCs w:val="20"/>
          <w:lang w:val="en-US"/>
        </w:rPr>
        <w:t xml:space="preserve">Հ </w:t>
      </w:r>
      <w:r w:rsidR="007554E5">
        <w:rPr>
          <w:rFonts w:ascii="Sylfaen" w:hAnsi="Sylfaen"/>
          <w:sz w:val="20"/>
          <w:szCs w:val="20"/>
          <w:lang w:val="en-US"/>
        </w:rPr>
        <w:t xml:space="preserve">կադաստրի կոմիտեում 02 հոկտեմբերի 2019 թվականին գրանցվել է </w:t>
      </w:r>
      <w:r w:rsidR="007554E5" w:rsidRPr="000044BF">
        <w:rPr>
          <w:rFonts w:ascii="Sylfaen" w:hAnsi="Sylfaen"/>
          <w:color w:val="000000" w:themeColor="text1"/>
          <w:sz w:val="20"/>
          <w:szCs w:val="20"/>
          <w:lang w:val="en-US"/>
        </w:rPr>
        <w:t xml:space="preserve">Երևան քաղաքի Պարյուր Սևակ փողոցի 1/7 հացեում գտնվող </w:t>
      </w:r>
      <w:r w:rsidR="007554E5" w:rsidRPr="00804222">
        <w:rPr>
          <w:rFonts w:ascii="Sylfaen" w:hAnsi="Sylfaen"/>
          <w:sz w:val="20"/>
          <w:szCs w:val="20"/>
          <w:lang w:val="en-US"/>
        </w:rPr>
        <w:t>0.29855 (զրո ամբողջ քսան</w:t>
      </w:r>
      <w:r w:rsidR="008E323B">
        <w:rPr>
          <w:rFonts w:ascii="Sylfaen" w:hAnsi="Sylfaen"/>
          <w:sz w:val="20"/>
          <w:szCs w:val="20"/>
          <w:lang w:val="en-US"/>
        </w:rPr>
        <w:t>ինը</w:t>
      </w:r>
      <w:r w:rsidR="007554E5" w:rsidRPr="00804222">
        <w:rPr>
          <w:rFonts w:ascii="Sylfaen" w:hAnsi="Sylfaen"/>
          <w:sz w:val="20"/>
          <w:szCs w:val="20"/>
          <w:lang w:val="en-US"/>
        </w:rPr>
        <w:t xml:space="preserve"> հազար ութ</w:t>
      </w:r>
      <w:r w:rsidR="007554E5">
        <w:rPr>
          <w:rFonts w:ascii="Sylfaen" w:hAnsi="Sylfaen"/>
          <w:sz w:val="20"/>
          <w:szCs w:val="20"/>
          <w:lang w:val="en-US"/>
        </w:rPr>
        <w:t xml:space="preserve"> </w:t>
      </w:r>
      <w:r w:rsidR="007554E5" w:rsidRPr="00804222">
        <w:rPr>
          <w:rFonts w:ascii="Sylfaen" w:hAnsi="Sylfaen"/>
          <w:sz w:val="20"/>
          <w:szCs w:val="20"/>
          <w:lang w:val="en-US"/>
        </w:rPr>
        <w:t xml:space="preserve">հարյու հիսունհինգ) հա </w:t>
      </w:r>
      <w:r w:rsidR="007554E5">
        <w:rPr>
          <w:rFonts w:ascii="Sylfaen" w:hAnsi="Sylfaen"/>
          <w:sz w:val="20"/>
          <w:szCs w:val="20"/>
          <w:lang w:val="en-US"/>
        </w:rPr>
        <w:t xml:space="preserve"> հողամասի նկատմամբ Կառուցապատող-Վաճառողի սեփականության իրավունքը և 20336,72 </w:t>
      </w:r>
      <w:r w:rsidR="007554E5" w:rsidRPr="00804222">
        <w:rPr>
          <w:rFonts w:ascii="Sylfaen" w:hAnsi="Sylfaen"/>
          <w:sz w:val="20"/>
          <w:szCs w:val="20"/>
          <w:lang w:val="en-US"/>
        </w:rPr>
        <w:t>(</w:t>
      </w:r>
      <w:r w:rsidR="007554E5">
        <w:rPr>
          <w:rFonts w:ascii="Sylfaen" w:hAnsi="Sylfaen"/>
          <w:sz w:val="20"/>
          <w:szCs w:val="20"/>
          <w:lang w:val="en-US"/>
        </w:rPr>
        <w:t>քսան  հազար երեք հարյուր երեսունվեց ամբողջ յոթանասուներկու</w:t>
      </w:r>
      <w:r w:rsidR="007554E5" w:rsidRPr="00804222">
        <w:rPr>
          <w:rFonts w:ascii="Sylfaen" w:hAnsi="Sylfaen"/>
          <w:sz w:val="20"/>
          <w:szCs w:val="20"/>
          <w:lang w:val="en-US"/>
        </w:rPr>
        <w:t xml:space="preserve">) </w:t>
      </w:r>
      <w:r w:rsidR="007554E5">
        <w:rPr>
          <w:rFonts w:ascii="Sylfaen" w:hAnsi="Sylfaen"/>
          <w:sz w:val="20"/>
          <w:szCs w:val="20"/>
          <w:lang w:val="en-US"/>
        </w:rPr>
        <w:t xml:space="preserve">քմ շինության մասով </w:t>
      </w:r>
      <w:r w:rsidR="000F6B78">
        <w:rPr>
          <w:rFonts w:ascii="Sylfaen" w:hAnsi="Sylfaen"/>
          <w:sz w:val="20"/>
          <w:szCs w:val="20"/>
          <w:lang w:val="en-US"/>
        </w:rPr>
        <w:t>կառու</w:t>
      </w:r>
      <w:r w:rsidR="007554E5">
        <w:rPr>
          <w:rFonts w:ascii="Sylfaen" w:hAnsi="Sylfaen"/>
          <w:sz w:val="20"/>
          <w:szCs w:val="20"/>
          <w:lang w:val="en-US"/>
        </w:rPr>
        <w:t>ցապատողի  իրավունքները համաձայն՝ N 02102019-01-0164</w:t>
      </w:r>
      <w:r w:rsidR="007554E5" w:rsidRPr="00804222">
        <w:rPr>
          <w:rFonts w:ascii="Sylfaen" w:hAnsi="Sylfaen"/>
          <w:sz w:val="20"/>
          <w:szCs w:val="20"/>
          <w:lang w:val="en-US"/>
        </w:rPr>
        <w:t>,</w:t>
      </w:r>
      <w:r w:rsidR="007554E5">
        <w:rPr>
          <w:rFonts w:ascii="Sylfaen" w:hAnsi="Sylfaen"/>
          <w:sz w:val="20"/>
          <w:szCs w:val="20"/>
          <w:lang w:val="en-US"/>
        </w:rPr>
        <w:t xml:space="preserve"> գաղտ</w:t>
      </w:r>
      <w:r w:rsidR="008E323B">
        <w:rPr>
          <w:rFonts w:ascii="Sylfaen" w:hAnsi="Sylfaen"/>
          <w:sz w:val="20"/>
          <w:szCs w:val="20"/>
          <w:lang w:val="en-US"/>
        </w:rPr>
        <w:t>ն</w:t>
      </w:r>
      <w:r w:rsidR="007554E5">
        <w:rPr>
          <w:rFonts w:ascii="Sylfaen" w:hAnsi="Sylfaen"/>
          <w:sz w:val="20"/>
          <w:szCs w:val="20"/>
          <w:lang w:val="en-US"/>
        </w:rPr>
        <w:t>աբառ՝ 2BXJ52NQEHBJ անշարժ գույքի նկատմամբ իրավունքների պետական գրանցման վկայականի</w:t>
      </w:r>
      <w:r w:rsidR="000F6B78">
        <w:rPr>
          <w:rFonts w:ascii="Sylfaen" w:hAnsi="Sylfaen"/>
          <w:sz w:val="20"/>
          <w:szCs w:val="20"/>
          <w:lang w:val="en-US"/>
        </w:rPr>
        <w:t>:</w:t>
      </w:r>
    </w:p>
    <w:p w:rsidR="00E83636" w:rsidRPr="00E83636" w:rsidRDefault="008E323B" w:rsidP="00E83636">
      <w:pPr>
        <w:spacing w:after="0"/>
        <w:ind w:firstLine="709"/>
        <w:jc w:val="both"/>
        <w:rPr>
          <w:rFonts w:ascii="Sylfaen" w:hAnsi="Sylfaen"/>
          <w:color w:val="000000" w:themeColor="text1"/>
          <w:sz w:val="20"/>
          <w:szCs w:val="20"/>
          <w:lang w:val="en-US"/>
        </w:rPr>
      </w:pPr>
      <w:r>
        <w:rPr>
          <w:rFonts w:ascii="Sylfaen" w:hAnsi="Sylfaen"/>
          <w:color w:val="000000" w:themeColor="text1"/>
          <w:sz w:val="20"/>
          <w:szCs w:val="20"/>
          <w:lang w:val="en-US"/>
        </w:rPr>
        <w:t>Համաձայն</w:t>
      </w:r>
      <w:r w:rsidR="00E83636" w:rsidRPr="00E83636">
        <w:rPr>
          <w:rFonts w:ascii="Sylfaen" w:hAnsi="Sylfaen"/>
          <w:color w:val="000000" w:themeColor="text1"/>
          <w:sz w:val="20"/>
          <w:szCs w:val="20"/>
          <w:lang w:val="en-US"/>
        </w:rPr>
        <w:t xml:space="preserve"> ՀՀ կադաստրի կոմիտեի  </w:t>
      </w:r>
      <w:r w:rsidR="000F6B78">
        <w:rPr>
          <w:rFonts w:ascii="Sylfaen" w:hAnsi="Sylfaen"/>
          <w:color w:val="000000" w:themeColor="text1"/>
          <w:sz w:val="20"/>
          <w:szCs w:val="20"/>
          <w:lang w:val="en-US"/>
        </w:rPr>
        <w:t>կող</w:t>
      </w:r>
      <w:r w:rsidR="00E83636" w:rsidRPr="00E83636">
        <w:rPr>
          <w:rFonts w:ascii="Sylfaen" w:hAnsi="Sylfaen"/>
          <w:color w:val="000000" w:themeColor="text1"/>
          <w:sz w:val="20"/>
          <w:szCs w:val="20"/>
          <w:lang w:val="en-US"/>
        </w:rPr>
        <w:t xml:space="preserve">մից տրված </w:t>
      </w:r>
      <w:r w:rsidR="00E83636" w:rsidRPr="007554E5">
        <w:rPr>
          <w:rFonts w:ascii="Sylfaen" w:hAnsi="Sylfaen"/>
          <w:sz w:val="20"/>
          <w:szCs w:val="20"/>
          <w:lang w:val="en-US"/>
        </w:rPr>
        <w:t>02 հ</w:t>
      </w:r>
      <w:r w:rsidR="000F6B78">
        <w:rPr>
          <w:rFonts w:ascii="Sylfaen" w:hAnsi="Sylfaen"/>
          <w:color w:val="000000" w:themeColor="text1"/>
          <w:sz w:val="20"/>
          <w:szCs w:val="20"/>
          <w:lang w:val="en-US"/>
        </w:rPr>
        <w:t>ո</w:t>
      </w:r>
      <w:r w:rsidR="00E83636">
        <w:rPr>
          <w:rFonts w:ascii="Sylfaen" w:hAnsi="Sylfaen"/>
          <w:color w:val="000000" w:themeColor="text1"/>
          <w:sz w:val="20"/>
          <w:szCs w:val="20"/>
          <w:lang w:val="en-US"/>
        </w:rPr>
        <w:t>կ</w:t>
      </w:r>
      <w:r w:rsidR="00E83636" w:rsidRPr="00E83636">
        <w:rPr>
          <w:rFonts w:ascii="Sylfaen" w:hAnsi="Sylfaen"/>
          <w:color w:val="000000" w:themeColor="text1"/>
          <w:sz w:val="20"/>
          <w:szCs w:val="20"/>
          <w:lang w:val="en-US"/>
        </w:rPr>
        <w:t>տեմբերի 2019 թվականի դրությամբ N</w:t>
      </w:r>
      <w:r w:rsidR="00CB4C1F">
        <w:rPr>
          <w:rFonts w:ascii="Sylfaen" w:hAnsi="Sylfaen"/>
          <w:color w:val="000000" w:themeColor="text1"/>
          <w:sz w:val="20"/>
          <w:szCs w:val="20"/>
          <w:lang w:val="en-US"/>
        </w:rPr>
        <w:t xml:space="preserve"> </w:t>
      </w:r>
      <w:r w:rsidR="00E83636" w:rsidRPr="00E83636">
        <w:rPr>
          <w:rFonts w:ascii="Sylfaen" w:hAnsi="Sylfaen"/>
          <w:color w:val="000000" w:themeColor="text1"/>
          <w:sz w:val="20"/>
          <w:szCs w:val="20"/>
          <w:lang w:val="en-US"/>
        </w:rPr>
        <w:t>ՄՏ-</w:t>
      </w:r>
      <w:r w:rsidR="00CB4C1F">
        <w:rPr>
          <w:rFonts w:ascii="Sylfaen" w:hAnsi="Sylfaen"/>
          <w:color w:val="000000" w:themeColor="text1"/>
          <w:sz w:val="20"/>
          <w:szCs w:val="20"/>
          <w:lang w:val="en-US"/>
        </w:rPr>
        <w:t xml:space="preserve">02102019-01-0648 </w:t>
      </w:r>
      <w:r w:rsidR="00E83636" w:rsidRPr="00E83636">
        <w:rPr>
          <w:rFonts w:ascii="Sylfaen" w:hAnsi="Sylfaen"/>
          <w:color w:val="000000" w:themeColor="text1"/>
          <w:sz w:val="20"/>
          <w:szCs w:val="20"/>
          <w:lang w:val="en-US"/>
        </w:rPr>
        <w:t>գաղտնաբառ</w:t>
      </w:r>
      <w:r w:rsidR="00CB4C1F">
        <w:rPr>
          <w:rFonts w:ascii="Sylfaen" w:hAnsi="Sylfaen"/>
          <w:color w:val="000000" w:themeColor="text1"/>
          <w:sz w:val="20"/>
          <w:szCs w:val="20"/>
          <w:lang w:val="en-US"/>
        </w:rPr>
        <w:t xml:space="preserve">՝ </w:t>
      </w:r>
      <w:r w:rsidR="0001052D">
        <w:rPr>
          <w:rFonts w:ascii="Sylfaen" w:hAnsi="Sylfaen"/>
          <w:color w:val="000000" w:themeColor="text1"/>
          <w:sz w:val="20"/>
          <w:szCs w:val="20"/>
          <w:lang w:val="en-US"/>
        </w:rPr>
        <w:t>Z9O43XL6QNK1</w:t>
      </w:r>
      <w:r w:rsidR="00E83636" w:rsidRPr="00E83636">
        <w:rPr>
          <w:rFonts w:ascii="Sylfaen" w:hAnsi="Sylfaen"/>
          <w:color w:val="000000" w:themeColor="text1"/>
          <w:sz w:val="20"/>
          <w:szCs w:val="20"/>
          <w:lang w:val="en-US"/>
        </w:rPr>
        <w:t xml:space="preserve"> միասնական տեղեկանքի՝ գույքի նկատմամբ գրանցված սահմանափակումնե</w:t>
      </w:r>
      <w:r w:rsidR="00E83636">
        <w:rPr>
          <w:rFonts w:ascii="Sylfaen" w:hAnsi="Sylfaen"/>
          <w:color w:val="000000" w:themeColor="text1"/>
          <w:sz w:val="20"/>
          <w:szCs w:val="20"/>
          <w:lang w:val="en-US"/>
        </w:rPr>
        <w:t xml:space="preserve">ր </w:t>
      </w:r>
      <w:r w:rsidR="00E83636" w:rsidRPr="00E83636">
        <w:rPr>
          <w:rFonts w:ascii="Sylfaen" w:hAnsi="Sylfaen"/>
          <w:color w:val="000000" w:themeColor="text1"/>
          <w:sz w:val="20"/>
          <w:szCs w:val="20"/>
          <w:lang w:val="en-US"/>
        </w:rPr>
        <w:t xml:space="preserve">չկան, ինչը  հավաստում է նաև </w:t>
      </w:r>
      <w:r w:rsidR="00E83636">
        <w:rPr>
          <w:rFonts w:ascii="Sylfaen" w:hAnsi="Sylfaen"/>
          <w:color w:val="000000" w:themeColor="text1"/>
          <w:sz w:val="20"/>
          <w:szCs w:val="20"/>
          <w:lang w:val="en-US"/>
        </w:rPr>
        <w:t>Կառուցապատող-</w:t>
      </w:r>
      <w:r w:rsidR="00E83636" w:rsidRPr="00E83636">
        <w:rPr>
          <w:rFonts w:ascii="Sylfaen" w:hAnsi="Sylfaen"/>
          <w:color w:val="000000" w:themeColor="text1"/>
          <w:sz w:val="20"/>
          <w:szCs w:val="20"/>
          <w:lang w:val="en-US"/>
        </w:rPr>
        <w:t>Վաճառողը:</w:t>
      </w:r>
    </w:p>
    <w:p w:rsidR="00804222" w:rsidRPr="00E83636" w:rsidRDefault="008E323B" w:rsidP="00E83636">
      <w:pPr>
        <w:spacing w:after="0"/>
        <w:ind w:firstLine="709"/>
        <w:jc w:val="both"/>
        <w:rPr>
          <w:rFonts w:ascii="Sylfaen" w:hAnsi="Sylfaen"/>
          <w:color w:val="000000" w:themeColor="text1"/>
          <w:sz w:val="20"/>
          <w:szCs w:val="20"/>
          <w:lang w:val="en-US"/>
        </w:rPr>
      </w:pPr>
      <w:r>
        <w:rPr>
          <w:rFonts w:ascii="Sylfaen" w:hAnsi="Sylfaen"/>
          <w:color w:val="000000" w:themeColor="text1"/>
          <w:sz w:val="20"/>
          <w:szCs w:val="20"/>
          <w:lang w:val="en-US"/>
        </w:rPr>
        <w:t>Համաձայն</w:t>
      </w:r>
      <w:r w:rsidR="00804222" w:rsidRPr="00E83636">
        <w:rPr>
          <w:rFonts w:ascii="Sylfaen" w:hAnsi="Sylfaen"/>
          <w:color w:val="000000" w:themeColor="text1"/>
          <w:sz w:val="20"/>
          <w:szCs w:val="20"/>
          <w:lang w:val="en-US"/>
        </w:rPr>
        <w:t xml:space="preserve"> 2</w:t>
      </w:r>
      <w:r w:rsidR="008B330B" w:rsidRPr="00E83636">
        <w:rPr>
          <w:rFonts w:ascii="Sylfaen" w:hAnsi="Sylfaen"/>
          <w:color w:val="000000" w:themeColor="text1"/>
          <w:sz w:val="20"/>
          <w:szCs w:val="20"/>
          <w:lang w:val="en-US"/>
        </w:rPr>
        <w:t>7</w:t>
      </w:r>
      <w:r w:rsidR="00804222" w:rsidRPr="00E83636">
        <w:rPr>
          <w:rFonts w:ascii="Sylfaen" w:hAnsi="Sylfaen"/>
          <w:color w:val="000000" w:themeColor="text1"/>
          <w:sz w:val="20"/>
          <w:szCs w:val="20"/>
          <w:lang w:val="en-US"/>
        </w:rPr>
        <w:t>.0</w:t>
      </w:r>
      <w:r w:rsidR="008B330B" w:rsidRPr="00E83636">
        <w:rPr>
          <w:rFonts w:ascii="Sylfaen" w:hAnsi="Sylfaen"/>
          <w:color w:val="000000" w:themeColor="text1"/>
          <w:sz w:val="20"/>
          <w:szCs w:val="20"/>
          <w:lang w:val="en-US"/>
        </w:rPr>
        <w:t>9</w:t>
      </w:r>
      <w:r w:rsidR="00804222" w:rsidRPr="00E83636">
        <w:rPr>
          <w:rFonts w:ascii="Sylfaen" w:hAnsi="Sylfaen"/>
          <w:color w:val="000000" w:themeColor="text1"/>
          <w:sz w:val="20"/>
          <w:szCs w:val="20"/>
          <w:lang w:val="en-US"/>
        </w:rPr>
        <w:t>.201</w:t>
      </w:r>
      <w:r w:rsidR="008B330B" w:rsidRPr="00E83636">
        <w:rPr>
          <w:rFonts w:ascii="Sylfaen" w:hAnsi="Sylfaen"/>
          <w:color w:val="000000" w:themeColor="text1"/>
          <w:sz w:val="20"/>
          <w:szCs w:val="20"/>
          <w:lang w:val="en-US"/>
        </w:rPr>
        <w:t>9</w:t>
      </w:r>
      <w:r w:rsidR="00804222" w:rsidRPr="00E83636">
        <w:rPr>
          <w:rFonts w:ascii="Sylfaen" w:hAnsi="Sylfaen"/>
          <w:color w:val="000000" w:themeColor="text1"/>
          <w:sz w:val="20"/>
          <w:szCs w:val="20"/>
          <w:lang w:val="en-US"/>
        </w:rPr>
        <w:t xml:space="preserve"> թվականի թիվ </w:t>
      </w:r>
      <w:r w:rsidR="008B330B" w:rsidRPr="00E83636">
        <w:rPr>
          <w:rFonts w:ascii="Sylfaen" w:hAnsi="Sylfaen"/>
          <w:color w:val="000000" w:themeColor="text1"/>
          <w:sz w:val="20"/>
          <w:szCs w:val="20"/>
          <w:lang w:val="en-US"/>
        </w:rPr>
        <w:t>01/18-Գ-6238-1201</w:t>
      </w:r>
      <w:r w:rsidR="00804222" w:rsidRPr="00E83636">
        <w:rPr>
          <w:rFonts w:ascii="Sylfaen" w:hAnsi="Sylfaen"/>
          <w:color w:val="000000" w:themeColor="text1"/>
          <w:sz w:val="20"/>
          <w:szCs w:val="20"/>
          <w:lang w:val="en-US"/>
        </w:rPr>
        <w:t xml:space="preserve"> շինարարության </w:t>
      </w:r>
      <w:r>
        <w:rPr>
          <w:rFonts w:ascii="Sylfaen" w:hAnsi="Sylfaen"/>
          <w:color w:val="000000" w:themeColor="text1"/>
          <w:sz w:val="20"/>
          <w:szCs w:val="20"/>
          <w:lang w:val="en-US"/>
        </w:rPr>
        <w:t>թույլտվությա</w:t>
      </w:r>
      <w:r w:rsidR="00804222" w:rsidRPr="00E83636">
        <w:rPr>
          <w:rFonts w:ascii="Sylfaen" w:hAnsi="Sylfaen"/>
          <w:color w:val="000000" w:themeColor="text1"/>
          <w:sz w:val="20"/>
          <w:szCs w:val="20"/>
          <w:lang w:val="en-US"/>
        </w:rPr>
        <w:t>ն</w:t>
      </w:r>
      <w:r>
        <w:rPr>
          <w:rFonts w:ascii="Sylfaen" w:hAnsi="Sylfaen"/>
          <w:color w:val="000000" w:themeColor="text1"/>
          <w:sz w:val="20"/>
          <w:szCs w:val="20"/>
          <w:lang w:val="en-US"/>
        </w:rPr>
        <w:t>՝</w:t>
      </w:r>
      <w:r w:rsidR="00804222" w:rsidRPr="00E83636">
        <w:rPr>
          <w:rFonts w:ascii="Sylfaen" w:hAnsi="Sylfaen"/>
          <w:color w:val="000000" w:themeColor="text1"/>
          <w:sz w:val="20"/>
          <w:szCs w:val="20"/>
          <w:lang w:val="en-US"/>
        </w:rPr>
        <w:t xml:space="preserve"> շենքի շինարարական աշխատանքների ավարտի ժամկետ է </w:t>
      </w:r>
      <w:r w:rsidR="00E83636" w:rsidRPr="00E83636">
        <w:rPr>
          <w:rFonts w:ascii="Sylfaen" w:hAnsi="Sylfaen"/>
          <w:color w:val="000000" w:themeColor="text1"/>
          <w:sz w:val="20"/>
          <w:szCs w:val="20"/>
          <w:lang w:val="en-US"/>
        </w:rPr>
        <w:t>սահմանված</w:t>
      </w:r>
      <w:r w:rsidR="008B330B" w:rsidRPr="00E83636">
        <w:rPr>
          <w:rFonts w:ascii="Sylfaen" w:hAnsi="Sylfaen"/>
          <w:color w:val="000000" w:themeColor="text1"/>
          <w:sz w:val="20"/>
          <w:szCs w:val="20"/>
          <w:lang w:val="en-US"/>
        </w:rPr>
        <w:t xml:space="preserve"> մինչև</w:t>
      </w:r>
      <w:r w:rsidR="008B330B" w:rsidRPr="00AD5793">
        <w:rPr>
          <w:rFonts w:ascii="Sylfaen" w:hAnsi="Sylfaen"/>
          <w:color w:val="FF0000"/>
          <w:sz w:val="20"/>
          <w:szCs w:val="20"/>
          <w:lang w:val="en-US"/>
        </w:rPr>
        <w:t xml:space="preserve"> </w:t>
      </w:r>
      <w:r w:rsidR="008B330B" w:rsidRPr="005B3C40">
        <w:rPr>
          <w:rFonts w:ascii="Sylfaen" w:hAnsi="Sylfaen"/>
          <w:color w:val="000000" w:themeColor="text1"/>
          <w:sz w:val="20"/>
          <w:szCs w:val="20"/>
          <w:lang w:val="en-US"/>
        </w:rPr>
        <w:t>27</w:t>
      </w:r>
      <w:r w:rsidR="00804222" w:rsidRPr="005B3C40">
        <w:rPr>
          <w:rFonts w:ascii="Sylfaen" w:hAnsi="Sylfaen"/>
          <w:color w:val="000000" w:themeColor="text1"/>
          <w:sz w:val="20"/>
          <w:szCs w:val="20"/>
          <w:lang w:val="en-US"/>
        </w:rPr>
        <w:t>.0</w:t>
      </w:r>
      <w:r w:rsidR="008B330B" w:rsidRPr="005B3C40">
        <w:rPr>
          <w:rFonts w:ascii="Sylfaen" w:hAnsi="Sylfaen"/>
          <w:color w:val="000000" w:themeColor="text1"/>
          <w:sz w:val="20"/>
          <w:szCs w:val="20"/>
          <w:lang w:val="en-US"/>
        </w:rPr>
        <w:t>9</w:t>
      </w:r>
      <w:r w:rsidR="00804222" w:rsidRPr="005B3C40">
        <w:rPr>
          <w:rFonts w:ascii="Sylfaen" w:hAnsi="Sylfaen"/>
          <w:color w:val="000000" w:themeColor="text1"/>
          <w:sz w:val="20"/>
          <w:szCs w:val="20"/>
          <w:lang w:val="en-US"/>
        </w:rPr>
        <w:t>.202</w:t>
      </w:r>
      <w:r w:rsidR="008B330B" w:rsidRPr="005B3C40">
        <w:rPr>
          <w:rFonts w:ascii="Sylfaen" w:hAnsi="Sylfaen"/>
          <w:color w:val="000000" w:themeColor="text1"/>
          <w:sz w:val="20"/>
          <w:szCs w:val="20"/>
          <w:lang w:val="en-US"/>
        </w:rPr>
        <w:t>1</w:t>
      </w:r>
      <w:r w:rsidR="00804222" w:rsidRPr="00E83636">
        <w:rPr>
          <w:rFonts w:ascii="Sylfaen" w:hAnsi="Sylfaen"/>
          <w:color w:val="000000" w:themeColor="text1"/>
          <w:sz w:val="20"/>
          <w:szCs w:val="20"/>
          <w:lang w:val="en-US"/>
        </w:rPr>
        <w:t xml:space="preserve"> թվականը:</w:t>
      </w:r>
    </w:p>
    <w:p w:rsidR="00804222" w:rsidRPr="000044BF" w:rsidRDefault="00804222" w:rsidP="00804222">
      <w:pPr>
        <w:spacing w:after="0"/>
        <w:ind w:firstLine="708"/>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Ղեկավարվելով ՀՀ կառավարության 2012 թվականի ապրիլի 26-ի թիվ 528-Ա որոշման և ՀՀ քաղաքացիական օրենսգրքի 570.1 հոդվածի կարգավորումներով</w:t>
      </w:r>
      <w:r w:rsidR="008E323B">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կնքեցին սույն կառուցվող շենքից անշարժ գույքի գնման իրավունքի սույն պայմանագիրը հետևյալ</w:t>
      </w:r>
      <w:r>
        <w:rPr>
          <w:rFonts w:ascii="Sylfaen" w:hAnsi="Sylfaen"/>
          <w:color w:val="000000" w:themeColor="text1"/>
          <w:sz w:val="20"/>
          <w:szCs w:val="20"/>
          <w:lang w:val="en-US"/>
        </w:rPr>
        <w:t>ի</w:t>
      </w:r>
      <w:r w:rsidRPr="000044BF">
        <w:rPr>
          <w:rFonts w:ascii="Sylfaen" w:hAnsi="Sylfaen"/>
          <w:color w:val="000000" w:themeColor="text1"/>
          <w:sz w:val="20"/>
          <w:szCs w:val="20"/>
          <w:lang w:val="en-US"/>
        </w:rPr>
        <w:t xml:space="preserve"> մասին.</w:t>
      </w:r>
      <w:proofErr w:type="gramEnd"/>
    </w:p>
    <w:p w:rsidR="00804222" w:rsidRPr="000044BF" w:rsidRDefault="00804222" w:rsidP="00AE72C2">
      <w:pPr>
        <w:spacing w:after="0"/>
        <w:ind w:firstLine="357"/>
        <w:rPr>
          <w:rFonts w:ascii="Sylfaen" w:hAnsi="Sylfaen"/>
          <w:color w:val="000000" w:themeColor="text1"/>
          <w:sz w:val="20"/>
          <w:szCs w:val="20"/>
          <w:lang w:val="en-US"/>
        </w:rPr>
      </w:pPr>
    </w:p>
    <w:p w:rsidR="00F95F0B" w:rsidRPr="004B1C9E" w:rsidRDefault="004B1C9E" w:rsidP="00F95F0B">
      <w:pPr>
        <w:pStyle w:val="ListParagraph"/>
        <w:numPr>
          <w:ilvl w:val="0"/>
          <w:numId w:val="1"/>
        </w:numPr>
        <w:spacing w:after="0"/>
        <w:jc w:val="center"/>
        <w:rPr>
          <w:rFonts w:ascii="Sylfaen" w:hAnsi="Sylfaen"/>
          <w:b/>
          <w:color w:val="000000" w:themeColor="text1"/>
          <w:sz w:val="20"/>
          <w:szCs w:val="20"/>
          <w:lang w:val="en-US"/>
        </w:rPr>
      </w:pPr>
      <w:r w:rsidRPr="004B1C9E">
        <w:rPr>
          <w:rFonts w:ascii="Sylfaen" w:hAnsi="Sylfaen"/>
          <w:b/>
          <w:color w:val="000000" w:themeColor="text1"/>
          <w:sz w:val="20"/>
          <w:szCs w:val="20"/>
          <w:lang w:val="en-US"/>
        </w:rPr>
        <w:t>ՊԱՅՄԱՆԱԳՐԻ ԱՌԱՐԿԱՆ</w:t>
      </w:r>
    </w:p>
    <w:p w:rsidR="00F95F0B" w:rsidRPr="000044BF" w:rsidRDefault="00F95F0B" w:rsidP="00F95F0B">
      <w:pPr>
        <w:pStyle w:val="ListParagraph"/>
        <w:spacing w:after="0"/>
        <w:ind w:left="717"/>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 </w:t>
      </w:r>
    </w:p>
    <w:p w:rsidR="00F95F0B" w:rsidRPr="000044BF" w:rsidRDefault="00F95F0B" w:rsidP="00F95F0B">
      <w:pPr>
        <w:pStyle w:val="ListParagraph"/>
        <w:numPr>
          <w:ilvl w:val="0"/>
          <w:numId w:val="2"/>
        </w:numPr>
        <w:spacing w:after="0"/>
        <w:ind w:left="0"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Սույն պայման</w:t>
      </w:r>
      <w:r w:rsidR="008E323B">
        <w:rPr>
          <w:rFonts w:ascii="Sylfaen" w:hAnsi="Sylfaen"/>
          <w:color w:val="000000" w:themeColor="text1"/>
          <w:sz w:val="20"/>
          <w:szCs w:val="20"/>
          <w:lang w:val="en-US"/>
        </w:rPr>
        <w:t>ա</w:t>
      </w:r>
      <w:r w:rsidRPr="000044BF">
        <w:rPr>
          <w:rFonts w:ascii="Sylfaen" w:hAnsi="Sylfaen"/>
          <w:color w:val="000000" w:themeColor="text1"/>
          <w:sz w:val="20"/>
          <w:szCs w:val="20"/>
          <w:lang w:val="en-US"/>
        </w:rPr>
        <w:t xml:space="preserve">գարով </w:t>
      </w:r>
      <w:r w:rsidR="008D750F">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 xml:space="preserve">Վաճառողը պարտավորվում է Երևան քաղաքի Պարյուր Սևակ փողոցի 1/7 հասցեում </w:t>
      </w:r>
      <w:r w:rsidR="00804222">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Վաճառողին սեփականության իրավունքով պատկանող հողամասում կառուցվող շենքի կառուցման ավարտից հետո Գնորդի</w:t>
      </w:r>
      <w:r>
        <w:rPr>
          <w:rFonts w:ascii="Sylfaen" w:hAnsi="Sylfaen"/>
          <w:color w:val="000000" w:themeColor="text1"/>
          <w:sz w:val="20"/>
          <w:szCs w:val="20"/>
          <w:lang w:val="en-US"/>
        </w:rPr>
        <w:t>ն</w:t>
      </w:r>
      <w:r w:rsidRPr="000044BF">
        <w:rPr>
          <w:rFonts w:ascii="Sylfaen" w:hAnsi="Sylfaen"/>
          <w:color w:val="000000" w:themeColor="text1"/>
          <w:sz w:val="20"/>
          <w:szCs w:val="20"/>
          <w:lang w:val="en-US"/>
        </w:rPr>
        <w:t xml:space="preserve"> սեփականության իրավունքով հանձնել, իսկ Գնորդը պարտավորվում է ընդունել առանձնացված միավոր հանդիսացող տարածք (այսուհետ՝ Օբյեկտ) հետևյալ նույնականացման տվյալներով և գնով.</w:t>
      </w:r>
    </w:p>
    <w:p w:rsidR="00F95F0B" w:rsidRPr="000044BF" w:rsidRDefault="00F95F0B" w:rsidP="00F95F0B">
      <w:pPr>
        <w:spacing w:after="0"/>
        <w:ind w:left="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1.1.1  </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ա/մասնաշենք</w:t>
      </w:r>
      <w:proofErr w:type="gramEnd"/>
      <w:r w:rsidRPr="000044BF">
        <w:rPr>
          <w:rFonts w:ascii="Sylfaen" w:hAnsi="Sylfaen"/>
          <w:color w:val="000000" w:themeColor="text1"/>
          <w:sz w:val="20"/>
          <w:szCs w:val="20"/>
          <w:lang w:val="en-US"/>
        </w:rPr>
        <w:t xml:space="preserve"> </w:t>
      </w:r>
      <w:r w:rsidR="000F6B78">
        <w:rPr>
          <w:rFonts w:ascii="Sylfaen" w:hAnsi="Sylfaen"/>
          <w:color w:val="000000" w:themeColor="text1"/>
          <w:sz w:val="20"/>
          <w:szCs w:val="20"/>
          <w:lang w:val="en-US"/>
        </w:rPr>
        <w:t>----</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բ</w:t>
      </w:r>
      <w:proofErr w:type="gramEnd"/>
      <w:r w:rsidRPr="000044BF">
        <w:rPr>
          <w:rFonts w:ascii="Sylfaen" w:hAnsi="Sylfaen"/>
          <w:color w:val="000000" w:themeColor="text1"/>
          <w:sz w:val="20"/>
          <w:szCs w:val="20"/>
          <w:lang w:val="en-US"/>
        </w:rPr>
        <w:t>/ հարկը՝ --</w:t>
      </w:r>
      <w:r w:rsidR="00AE72C2" w:rsidRPr="000044BF">
        <w:rPr>
          <w:rFonts w:ascii="Sylfaen" w:hAnsi="Sylfaen"/>
          <w:color w:val="000000" w:themeColor="text1"/>
          <w:sz w:val="20"/>
          <w:szCs w:val="20"/>
          <w:lang w:val="en-US"/>
        </w:rPr>
        <w:t>---</w:t>
      </w:r>
      <w:r w:rsidRPr="000044BF">
        <w:rPr>
          <w:rFonts w:ascii="Sylfaen" w:hAnsi="Sylfaen"/>
          <w:color w:val="000000" w:themeColor="text1"/>
          <w:sz w:val="20"/>
          <w:szCs w:val="20"/>
          <w:lang w:val="en-US"/>
        </w:rPr>
        <w:t>-</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գ</w:t>
      </w:r>
      <w:proofErr w:type="gramEnd"/>
      <w:r w:rsidRPr="000044BF">
        <w:rPr>
          <w:rFonts w:ascii="Sylfaen" w:hAnsi="Sylfaen"/>
          <w:color w:val="000000" w:themeColor="text1"/>
          <w:sz w:val="20"/>
          <w:szCs w:val="20"/>
          <w:lang w:val="en-US"/>
        </w:rPr>
        <w:t xml:space="preserve">/ Օբյեկտի նախագծային </w:t>
      </w:r>
      <w:r w:rsidRPr="000044BF">
        <w:rPr>
          <w:rFonts w:ascii="Sylfaen" w:hAnsi="Sylfaen"/>
          <w:color w:val="000000" w:themeColor="text1"/>
          <w:sz w:val="20"/>
          <w:szCs w:val="20"/>
          <w:lang w:val="hy-AM"/>
        </w:rPr>
        <w:t>համարը</w:t>
      </w:r>
      <w:r w:rsidRPr="000044BF">
        <w:rPr>
          <w:rFonts w:ascii="Sylfaen" w:hAnsi="Sylfaen"/>
          <w:color w:val="000000" w:themeColor="text1"/>
          <w:sz w:val="20"/>
          <w:szCs w:val="20"/>
          <w:lang w:val="en-US"/>
        </w:rPr>
        <w:t>՝  (</w:t>
      </w:r>
      <w:r w:rsidR="000F6B78">
        <w:rPr>
          <w:rFonts w:ascii="Sylfaen" w:hAnsi="Sylfaen"/>
          <w:color w:val="000000" w:themeColor="text1"/>
          <w:sz w:val="20"/>
          <w:szCs w:val="20"/>
          <w:lang w:val="en-US"/>
        </w:rPr>
        <w:t>-----</w:t>
      </w:r>
      <w:r w:rsidRPr="000044BF">
        <w:rPr>
          <w:rFonts w:ascii="Sylfaen" w:hAnsi="Sylfaen"/>
          <w:color w:val="000000" w:themeColor="text1"/>
          <w:sz w:val="20"/>
          <w:szCs w:val="20"/>
          <w:lang w:val="en-US"/>
        </w:rPr>
        <w:t>)</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դ</w:t>
      </w:r>
      <w:proofErr w:type="gramEnd"/>
      <w:r w:rsidRPr="000044BF">
        <w:rPr>
          <w:rFonts w:ascii="Sylfaen" w:hAnsi="Sylfaen"/>
          <w:color w:val="000000" w:themeColor="text1"/>
          <w:sz w:val="20"/>
          <w:szCs w:val="20"/>
          <w:lang w:val="en-US"/>
        </w:rPr>
        <w:t>/ Օբյեկտի նախագծային մակերեսը՝ ------ քմ</w:t>
      </w:r>
    </w:p>
    <w:p w:rsidR="00F95F0B" w:rsidRPr="000044BF" w:rsidRDefault="00F95F0B" w:rsidP="00F95F0B">
      <w:pPr>
        <w:spacing w:after="0"/>
        <w:ind w:left="360"/>
        <w:jc w:val="both"/>
        <w:rPr>
          <w:rFonts w:ascii="Sylfaen" w:hAnsi="Sylfaen"/>
          <w:color w:val="FF0000"/>
          <w:sz w:val="20"/>
          <w:szCs w:val="20"/>
          <w:lang w:val="en-US"/>
        </w:rPr>
      </w:pPr>
      <w:r w:rsidRPr="000044BF">
        <w:rPr>
          <w:rFonts w:ascii="Sylfaen" w:hAnsi="Sylfaen"/>
          <w:color w:val="000000" w:themeColor="text1"/>
          <w:sz w:val="20"/>
          <w:szCs w:val="20"/>
          <w:lang w:val="en-US"/>
        </w:rPr>
        <w:t>ե/ Օբյեկտի օգտագործման նշանակությունը</w:t>
      </w:r>
      <w:r w:rsidR="003678BF">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բնակարան </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զ</w:t>
      </w:r>
      <w:proofErr w:type="gramEnd"/>
      <w:r w:rsidRPr="000044BF">
        <w:rPr>
          <w:rFonts w:ascii="Sylfaen" w:hAnsi="Sylfaen"/>
          <w:color w:val="000000" w:themeColor="text1"/>
          <w:sz w:val="20"/>
          <w:szCs w:val="20"/>
          <w:lang w:val="en-US"/>
        </w:rPr>
        <w:t>/ Օբյեկտի գինը</w:t>
      </w:r>
      <w:r w:rsidR="00AE72C2">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ներառյալ ԱԱՀ  ----------</w:t>
      </w:r>
      <w:r w:rsidR="00AE72C2" w:rsidRPr="000044BF">
        <w:rPr>
          <w:rFonts w:ascii="Sylfaen" w:hAnsi="Sylfaen"/>
          <w:color w:val="000000" w:themeColor="text1"/>
          <w:sz w:val="20"/>
          <w:szCs w:val="20"/>
          <w:lang w:val="en-US"/>
        </w:rPr>
        <w:t>------</w:t>
      </w:r>
      <w:r w:rsidRPr="000044BF">
        <w:rPr>
          <w:rFonts w:ascii="Sylfaen" w:hAnsi="Sylfaen"/>
          <w:color w:val="000000" w:themeColor="text1"/>
          <w:sz w:val="20"/>
          <w:szCs w:val="20"/>
          <w:lang w:val="en-US"/>
        </w:rPr>
        <w:t>-</w:t>
      </w:r>
      <w:r w:rsidR="00AE72C2">
        <w:rPr>
          <w:rFonts w:ascii="Sylfaen" w:hAnsi="Sylfaen"/>
          <w:color w:val="000000" w:themeColor="text1"/>
          <w:sz w:val="20"/>
          <w:szCs w:val="20"/>
          <w:lang w:val="en-US"/>
        </w:rPr>
        <w:t xml:space="preserve"> </w:t>
      </w:r>
      <w:r w:rsidRPr="000044BF">
        <w:rPr>
          <w:rFonts w:ascii="Sylfaen" w:hAnsi="Sylfaen"/>
          <w:color w:val="000000" w:themeColor="text1"/>
          <w:sz w:val="20"/>
          <w:szCs w:val="20"/>
          <w:lang w:val="en-US"/>
        </w:rPr>
        <w:t>ՀՀ դրամ:</w:t>
      </w:r>
    </w:p>
    <w:p w:rsidR="00F95F0B" w:rsidRPr="000044BF" w:rsidRDefault="00F95F0B" w:rsidP="000F6B78">
      <w:pPr>
        <w:spacing w:after="0"/>
        <w:ind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lastRenderedPageBreak/>
        <w:t>Վերը նշված Օբյեկտի հատակագիծը կցվում է սույն պայմանագրի անբաժանելի մաս կազմող հավելվածներում:</w:t>
      </w:r>
    </w:p>
    <w:p w:rsidR="00F95F0B" w:rsidRPr="000044BF"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Պայմանագրի գինը ներառում է շենքի բաժնային սեփականության հանդիսացող հողամասի և շենքի ընդհանուր օգտագործման տարածքների ընդհանուր բաժնային սեփականությունում Օբյեկտի համապատասխան բաժնեմասի արժեքները:</w:t>
      </w:r>
    </w:p>
    <w:p w:rsidR="00F95F0B" w:rsidRPr="000044BF"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Կողմերն ընդունում են, որ շենքի կառուցման ավարտից հետո դրա ստորաբաժանված միավորների կադաստրային գրանցման փուլում չափագրման արդյունքներով Օբյեկտի գրանցված մակերեսը հնարավոր է տարբ</w:t>
      </w:r>
      <w:r>
        <w:rPr>
          <w:rFonts w:ascii="Sylfaen" w:hAnsi="Sylfaen"/>
          <w:color w:val="000000" w:themeColor="text1"/>
          <w:sz w:val="20"/>
          <w:szCs w:val="20"/>
          <w:lang w:val="en-US"/>
        </w:rPr>
        <w:t>եր</w:t>
      </w:r>
      <w:r w:rsidRPr="000044BF">
        <w:rPr>
          <w:rFonts w:ascii="Sylfaen" w:hAnsi="Sylfaen"/>
          <w:color w:val="000000" w:themeColor="text1"/>
          <w:sz w:val="20"/>
          <w:szCs w:val="20"/>
          <w:lang w:val="en-US"/>
        </w:rPr>
        <w:t xml:space="preserve">վի ճարտարապետաշինարարական նախագծով </w:t>
      </w:r>
      <w:r>
        <w:rPr>
          <w:rFonts w:ascii="Sylfaen" w:hAnsi="Sylfaen"/>
          <w:color w:val="000000" w:themeColor="text1"/>
          <w:sz w:val="20"/>
          <w:szCs w:val="20"/>
          <w:lang w:val="en-US"/>
        </w:rPr>
        <w:t>սահմանվ</w:t>
      </w:r>
      <w:r w:rsidRPr="000044BF">
        <w:rPr>
          <w:rFonts w:ascii="Sylfaen" w:hAnsi="Sylfaen"/>
          <w:color w:val="000000" w:themeColor="text1"/>
          <w:sz w:val="20"/>
          <w:szCs w:val="20"/>
          <w:lang w:val="en-US"/>
        </w:rPr>
        <w:t>ած նախագծային մակերեսից, ըստ այդմ</w:t>
      </w:r>
      <w:r w:rsidR="004B1C9E">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փաստացի գրանցված մակերեսը նախագծային տվյալներից մինչև </w:t>
      </w:r>
      <w:r w:rsidR="000F6B78">
        <w:rPr>
          <w:rFonts w:ascii="Sylfaen" w:hAnsi="Sylfaen"/>
          <w:color w:val="000000" w:themeColor="text1"/>
          <w:sz w:val="20"/>
          <w:szCs w:val="20"/>
          <w:lang w:val="en-US"/>
        </w:rPr>
        <w:t xml:space="preserve">1 (մեկ) </w:t>
      </w:r>
      <w:r w:rsidRPr="000044BF">
        <w:rPr>
          <w:rFonts w:ascii="Sylfaen" w:hAnsi="Sylfaen"/>
          <w:color w:val="000000" w:themeColor="text1"/>
          <w:sz w:val="20"/>
          <w:szCs w:val="20"/>
          <w:lang w:val="en-US"/>
        </w:rPr>
        <w:t>տոկոս շեղման դեպքում Օ</w:t>
      </w:r>
      <w:r w:rsidRPr="000044BF">
        <w:rPr>
          <w:rFonts w:ascii="Sylfaen" w:hAnsi="Sylfaen"/>
          <w:color w:val="000000" w:themeColor="text1"/>
          <w:sz w:val="20"/>
          <w:szCs w:val="20"/>
          <w:lang w:val="hy-AM"/>
        </w:rPr>
        <w:t>բ</w:t>
      </w:r>
      <w:r w:rsidRPr="000044BF">
        <w:rPr>
          <w:rFonts w:ascii="Sylfaen" w:hAnsi="Sylfaen"/>
          <w:color w:val="000000" w:themeColor="text1"/>
          <w:sz w:val="20"/>
          <w:szCs w:val="20"/>
          <w:lang w:val="en-US"/>
        </w:rPr>
        <w:t xml:space="preserve">յեկտի օտարման գինը փոփոխման ենթակա չէ, իսկ </w:t>
      </w:r>
      <w:r w:rsidR="000F6B78">
        <w:rPr>
          <w:rFonts w:ascii="Sylfaen" w:hAnsi="Sylfaen"/>
          <w:color w:val="000000" w:themeColor="text1"/>
          <w:sz w:val="20"/>
          <w:szCs w:val="20"/>
          <w:lang w:val="en-US"/>
        </w:rPr>
        <w:t>1 (մեկ)</w:t>
      </w:r>
      <w:r w:rsidRPr="000044BF">
        <w:rPr>
          <w:rFonts w:ascii="Sylfaen" w:hAnsi="Sylfaen"/>
          <w:color w:val="000000" w:themeColor="text1"/>
          <w:sz w:val="20"/>
          <w:szCs w:val="20"/>
          <w:lang w:val="en-US"/>
        </w:rPr>
        <w:t xml:space="preserve"> տոկոսից ավելի շեղման դեպքում Օբյեկտի գինը կվերահաշվարկվի այդ շեղման</w:t>
      </w:r>
      <w:r>
        <w:rPr>
          <w:rFonts w:ascii="Sylfaen" w:hAnsi="Sylfaen"/>
          <w:color w:val="000000" w:themeColor="text1"/>
          <w:sz w:val="20"/>
          <w:szCs w:val="20"/>
          <w:lang w:val="en-US"/>
        </w:rPr>
        <w:t>ը</w:t>
      </w:r>
      <w:r w:rsidRPr="000044BF">
        <w:rPr>
          <w:rFonts w:ascii="Sylfaen" w:hAnsi="Sylfaen"/>
          <w:color w:val="000000" w:themeColor="text1"/>
          <w:sz w:val="20"/>
          <w:szCs w:val="20"/>
          <w:lang w:val="en-US"/>
        </w:rPr>
        <w:t xml:space="preserve"> համամասն</w:t>
      </w:r>
      <w:r>
        <w:rPr>
          <w:rFonts w:ascii="Sylfaen" w:hAnsi="Sylfaen"/>
          <w:color w:val="000000" w:themeColor="text1"/>
          <w:sz w:val="20"/>
          <w:szCs w:val="20"/>
          <w:lang w:val="en-US"/>
        </w:rPr>
        <w:t>ո</w:t>
      </w:r>
      <w:r w:rsidRPr="000044BF">
        <w:rPr>
          <w:rFonts w:ascii="Sylfaen" w:hAnsi="Sylfaen"/>
          <w:color w:val="000000" w:themeColor="text1"/>
          <w:sz w:val="20"/>
          <w:szCs w:val="20"/>
          <w:lang w:val="en-US"/>
        </w:rPr>
        <w:t>րեն:</w:t>
      </w:r>
    </w:p>
    <w:p w:rsidR="00F95F0B" w:rsidRDefault="00CB4C1F" w:rsidP="00F95F0B">
      <w:pPr>
        <w:pStyle w:val="ListParagraph"/>
        <w:numPr>
          <w:ilvl w:val="1"/>
          <w:numId w:val="1"/>
        </w:numPr>
        <w:spacing w:after="0"/>
        <w:ind w:left="0" w:firstLine="360"/>
        <w:jc w:val="both"/>
        <w:rPr>
          <w:rFonts w:ascii="Sylfaen" w:hAnsi="Sylfaen"/>
          <w:color w:val="000000" w:themeColor="text1"/>
          <w:sz w:val="20"/>
          <w:szCs w:val="20"/>
          <w:lang w:val="en-US"/>
        </w:rPr>
      </w:pPr>
      <w:r>
        <w:rPr>
          <w:rFonts w:ascii="Sylfaen" w:hAnsi="Sylfaen"/>
          <w:color w:val="000000" w:themeColor="text1"/>
          <w:sz w:val="20"/>
          <w:szCs w:val="20"/>
          <w:lang w:val="en-US"/>
        </w:rPr>
        <w:t>Օբ</w:t>
      </w:r>
      <w:r w:rsidR="00F95F0B" w:rsidRPr="000044BF">
        <w:rPr>
          <w:rFonts w:ascii="Sylfaen" w:hAnsi="Sylfaen"/>
          <w:color w:val="000000" w:themeColor="text1"/>
          <w:sz w:val="20"/>
          <w:szCs w:val="20"/>
          <w:lang w:val="en-US"/>
        </w:rPr>
        <w:t xml:space="preserve">յեկտի գնելու Գնորդի իրավունքը ծագում է սույն պայմանագրի հիմքով անշարժ </w:t>
      </w:r>
      <w:r w:rsidR="004B1C9E">
        <w:rPr>
          <w:rFonts w:ascii="Sylfaen" w:hAnsi="Sylfaen"/>
          <w:color w:val="000000" w:themeColor="text1"/>
          <w:sz w:val="20"/>
          <w:szCs w:val="20"/>
          <w:lang w:val="en-US"/>
        </w:rPr>
        <w:t>գույք</w:t>
      </w:r>
      <w:r w:rsidR="00F95F0B" w:rsidRPr="000044BF">
        <w:rPr>
          <w:rFonts w:ascii="Sylfaen" w:hAnsi="Sylfaen"/>
          <w:color w:val="000000" w:themeColor="text1"/>
          <w:sz w:val="20"/>
          <w:szCs w:val="20"/>
          <w:lang w:val="en-US"/>
        </w:rPr>
        <w:t xml:space="preserve"> գնելու իրավունքի օրենքով սահմանված կարգով </w:t>
      </w:r>
      <w:r w:rsidR="00935917">
        <w:rPr>
          <w:rFonts w:ascii="Sylfaen" w:hAnsi="Sylfaen"/>
          <w:color w:val="000000" w:themeColor="text1"/>
          <w:sz w:val="20"/>
          <w:szCs w:val="20"/>
          <w:lang w:val="en-US"/>
        </w:rPr>
        <w:t xml:space="preserve">պետական գրանցման </w:t>
      </w:r>
      <w:r w:rsidR="00F95F0B" w:rsidRPr="000044BF">
        <w:rPr>
          <w:rFonts w:ascii="Sylfaen" w:hAnsi="Sylfaen"/>
          <w:color w:val="000000" w:themeColor="text1"/>
          <w:sz w:val="20"/>
          <w:szCs w:val="20"/>
          <w:lang w:val="en-US"/>
        </w:rPr>
        <w:t xml:space="preserve">պահից: </w:t>
      </w:r>
    </w:p>
    <w:p w:rsidR="00935917" w:rsidRPr="000044BF" w:rsidRDefault="00CB4C1F" w:rsidP="00CB4C1F">
      <w:pPr>
        <w:pStyle w:val="ListParagraph"/>
        <w:spacing w:after="0"/>
        <w:ind w:left="360"/>
        <w:jc w:val="both"/>
        <w:rPr>
          <w:rFonts w:ascii="Sylfaen" w:hAnsi="Sylfaen"/>
          <w:color w:val="000000" w:themeColor="text1"/>
          <w:sz w:val="20"/>
          <w:szCs w:val="20"/>
          <w:lang w:val="en-US"/>
        </w:rPr>
      </w:pPr>
      <w:r>
        <w:rPr>
          <w:rFonts w:ascii="Sylfaen" w:hAnsi="Sylfaen"/>
          <w:color w:val="000000" w:themeColor="text1"/>
          <w:sz w:val="20"/>
          <w:szCs w:val="20"/>
          <w:lang w:val="en-US"/>
        </w:rPr>
        <w:t xml:space="preserve"> </w:t>
      </w:r>
    </w:p>
    <w:p w:rsidR="00F95F0B" w:rsidRDefault="00F95F0B" w:rsidP="00F95F0B">
      <w:pPr>
        <w:pStyle w:val="ListParagraph"/>
        <w:numPr>
          <w:ilvl w:val="0"/>
          <w:numId w:val="1"/>
        </w:numPr>
        <w:spacing w:after="0"/>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 xml:space="preserve">ԳՆՎՈՂ ՕԲՅԵԿՏԻ </w:t>
      </w:r>
      <w:r w:rsidR="004B1C9E">
        <w:rPr>
          <w:rFonts w:ascii="Sylfaen" w:hAnsi="Sylfaen"/>
          <w:b/>
          <w:color w:val="000000" w:themeColor="text1"/>
          <w:sz w:val="20"/>
          <w:szCs w:val="20"/>
          <w:lang w:val="en-US"/>
        </w:rPr>
        <w:t>ՉԱՓԵՐԸ</w:t>
      </w:r>
      <w:r w:rsidRPr="000044BF">
        <w:rPr>
          <w:rFonts w:ascii="Sylfaen" w:hAnsi="Sylfaen"/>
          <w:b/>
          <w:color w:val="000000" w:themeColor="text1"/>
          <w:sz w:val="20"/>
          <w:szCs w:val="20"/>
          <w:lang w:val="en-US"/>
        </w:rPr>
        <w:t xml:space="preserve">, </w:t>
      </w:r>
      <w:r w:rsidR="004B1C9E">
        <w:rPr>
          <w:rFonts w:ascii="Sylfaen" w:hAnsi="Sylfaen"/>
          <w:b/>
          <w:color w:val="000000" w:themeColor="text1"/>
          <w:sz w:val="20"/>
          <w:szCs w:val="20"/>
          <w:lang w:val="en-US"/>
        </w:rPr>
        <w:t>ՈՐԱԿԸ</w:t>
      </w:r>
      <w:r w:rsidRPr="000044BF">
        <w:rPr>
          <w:rFonts w:ascii="Sylfaen" w:hAnsi="Sylfaen"/>
          <w:b/>
          <w:color w:val="000000" w:themeColor="text1"/>
          <w:sz w:val="20"/>
          <w:szCs w:val="20"/>
          <w:lang w:val="en-US"/>
        </w:rPr>
        <w:t xml:space="preserve"> ԵՎ ՊԱՅՄԱՆՆԵՐԸ</w:t>
      </w:r>
    </w:p>
    <w:p w:rsidR="00F95F0B" w:rsidRPr="000044BF" w:rsidRDefault="00F95F0B" w:rsidP="00F95F0B">
      <w:pPr>
        <w:pStyle w:val="ListParagraph"/>
        <w:spacing w:after="0"/>
        <w:ind w:left="717"/>
        <w:rPr>
          <w:rFonts w:ascii="Sylfaen" w:hAnsi="Sylfaen"/>
          <w:b/>
          <w:color w:val="000000" w:themeColor="text1"/>
          <w:sz w:val="20"/>
          <w:szCs w:val="20"/>
          <w:lang w:val="en-US"/>
        </w:rPr>
      </w:pPr>
    </w:p>
    <w:p w:rsidR="00F95F0B" w:rsidRPr="000044BF" w:rsidRDefault="00F95F0B" w:rsidP="00F95F0B">
      <w:pPr>
        <w:pStyle w:val="ListParagraph"/>
        <w:numPr>
          <w:ilvl w:val="1"/>
          <w:numId w:val="3"/>
        </w:numPr>
        <w:spacing w:after="0"/>
        <w:ind w:left="0" w:firstLine="426"/>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Օբյեկտի որակին առաջադրվող պահանջների էական խախտումների դեպքում Գնորդն իրավունք ունի հրաժարվել փոխանցման ակտը կատարելուց և պահանջել վերադարձնելու Օբյեկտի համար վճարված գումարը:</w:t>
      </w:r>
    </w:p>
    <w:p w:rsidR="00F95F0B" w:rsidRPr="000044BF" w:rsidRDefault="008E323B" w:rsidP="008E323B">
      <w:pPr>
        <w:pStyle w:val="ListParagraph"/>
        <w:numPr>
          <w:ilvl w:val="1"/>
          <w:numId w:val="3"/>
        </w:numPr>
        <w:spacing w:after="0"/>
        <w:ind w:left="709" w:hanging="283"/>
        <w:jc w:val="both"/>
        <w:rPr>
          <w:rFonts w:ascii="Sylfaen" w:hAnsi="Sylfaen"/>
          <w:sz w:val="20"/>
          <w:szCs w:val="20"/>
          <w:lang w:val="en-US"/>
        </w:rPr>
      </w:pPr>
      <w:r>
        <w:rPr>
          <w:rFonts w:ascii="Sylfaen" w:hAnsi="Sylfaen"/>
          <w:sz w:val="20"/>
          <w:szCs w:val="20"/>
          <w:lang w:val="en-US"/>
        </w:rPr>
        <w:t xml:space="preserve">  </w:t>
      </w:r>
      <w:r w:rsidR="00F95F0B" w:rsidRPr="000044BF">
        <w:rPr>
          <w:rFonts w:ascii="Sylfaen" w:hAnsi="Sylfaen"/>
          <w:sz w:val="20"/>
          <w:szCs w:val="20"/>
          <w:lang w:val="en-US"/>
        </w:rPr>
        <w:t>Հանձնվող Օբյեկտի բնութագիրը</w:t>
      </w:r>
      <w:r w:rsidR="00546A64">
        <w:rPr>
          <w:rFonts w:ascii="Sylfaen" w:hAnsi="Sylfaen"/>
          <w:sz w:val="20"/>
          <w:szCs w:val="20"/>
          <w:lang w:val="en-US"/>
        </w:rPr>
        <w:t>.</w:t>
      </w:r>
    </w:p>
    <w:p w:rsidR="00F95F0B" w:rsidRPr="000044BF" w:rsidRDefault="00F95F0B" w:rsidP="00F95F0B">
      <w:pPr>
        <w:pStyle w:val="ListParagraph"/>
        <w:spacing w:after="0"/>
        <w:ind w:left="0" w:firstLine="426"/>
        <w:jc w:val="both"/>
        <w:rPr>
          <w:rFonts w:ascii="Sylfaen" w:hAnsi="Sylfaen"/>
          <w:sz w:val="20"/>
          <w:szCs w:val="20"/>
          <w:lang w:val="en-US"/>
        </w:rPr>
      </w:pPr>
      <w:r w:rsidRPr="000044BF">
        <w:rPr>
          <w:rFonts w:ascii="Sylfaen" w:hAnsi="Sylfaen"/>
          <w:sz w:val="20"/>
          <w:szCs w:val="20"/>
          <w:lang w:val="en-US"/>
        </w:rPr>
        <w:t xml:space="preserve">2.2.1 </w:t>
      </w:r>
      <w:r w:rsidR="008D750F">
        <w:rPr>
          <w:rFonts w:ascii="Sylfaen" w:hAnsi="Sylfaen"/>
          <w:sz w:val="20"/>
          <w:szCs w:val="20"/>
          <w:lang w:val="en-US"/>
        </w:rPr>
        <w:t>Կառուցապատող-</w:t>
      </w:r>
      <w:r w:rsidRPr="000044BF">
        <w:rPr>
          <w:rFonts w:ascii="Sylfaen" w:hAnsi="Sylfaen"/>
          <w:sz w:val="20"/>
          <w:szCs w:val="20"/>
          <w:lang w:val="en-US"/>
        </w:rPr>
        <w:t xml:space="preserve">Վաճառողը պարտավոր է բնակելի նշանակության Օբյեկտը որպես բնակարան շահագործման </w:t>
      </w:r>
      <w:proofErr w:type="gramStart"/>
      <w:r w:rsidRPr="000044BF">
        <w:rPr>
          <w:rFonts w:ascii="Sylfaen" w:hAnsi="Sylfaen"/>
          <w:sz w:val="20"/>
          <w:szCs w:val="20"/>
          <w:lang w:val="en-US"/>
        </w:rPr>
        <w:t>հանձնել  հետևյալ</w:t>
      </w:r>
      <w:proofErr w:type="gramEnd"/>
      <w:r w:rsidRPr="000044BF">
        <w:rPr>
          <w:rFonts w:ascii="Sylfaen" w:hAnsi="Sylfaen"/>
          <w:sz w:val="20"/>
          <w:szCs w:val="20"/>
          <w:lang w:val="en-US"/>
        </w:rPr>
        <w:t xml:space="preserve"> վիճակով՝ </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ա</w:t>
      </w:r>
      <w:proofErr w:type="gramEnd"/>
      <w:r w:rsidRPr="000044BF">
        <w:rPr>
          <w:rFonts w:ascii="Sylfaen" w:eastAsia="Times New Roman" w:hAnsi="Sylfaen" w:cs="Sylfaen"/>
          <w:sz w:val="20"/>
          <w:szCs w:val="20"/>
          <w:lang w:val="en-US" w:eastAsia="ru-RU"/>
        </w:rPr>
        <w:t>/</w:t>
      </w:r>
      <w:r w:rsidRPr="00577E26">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բնակարանի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ներքին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բաժանումներն</w:t>
      </w:r>
      <w:r w:rsidRPr="000044BF">
        <w:rPr>
          <w:rFonts w:ascii="Sylfaen" w:eastAsia="Times New Roman" w:hAnsi="Sylfaen" w:cs="Times New Roman"/>
          <w:sz w:val="20"/>
          <w:szCs w:val="20"/>
          <w:lang w:val="en-US" w:eastAsia="ru-RU"/>
        </w:rPr>
        <w:t xml:space="preserve"> </w:t>
      </w:r>
      <w:r w:rsidR="004B1C9E">
        <w:rPr>
          <w:rFonts w:ascii="Sylfaen" w:eastAsia="Times New Roman" w:hAnsi="Sylfaen" w:cs="Sylfaen"/>
          <w:sz w:val="20"/>
          <w:szCs w:val="20"/>
          <w:lang w:eastAsia="ru-RU"/>
        </w:rPr>
        <w:t>իրականացվ</w:t>
      </w:r>
      <w:r w:rsidR="004B1C9E">
        <w:rPr>
          <w:rFonts w:ascii="Sylfaen" w:eastAsia="Times New Roman" w:hAnsi="Sylfaen" w:cs="Sylfaen"/>
          <w:sz w:val="20"/>
          <w:szCs w:val="20"/>
          <w:lang w:val="en-US" w:eastAsia="ru-RU"/>
        </w:rPr>
        <w:t>ելու</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են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բնակելի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շինության</w:t>
      </w:r>
      <w:r>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ճարտարապետական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գլխավոր</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նախագծի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համաձայն</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բ</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սանհանգույց</w:t>
      </w:r>
      <w:r w:rsidRPr="000044BF">
        <w:rPr>
          <w:rFonts w:ascii="Sylfaen" w:eastAsia="Times New Roman" w:hAnsi="Sylfaen" w:cs="Sylfaen"/>
          <w:sz w:val="20"/>
          <w:szCs w:val="20"/>
          <w:lang w:val="en-US" w:eastAsia="ru-RU"/>
        </w:rPr>
        <w:t xml:space="preserve">ի հատակը և պատերը՝ </w:t>
      </w:r>
      <w:r w:rsidRPr="000044BF">
        <w:rPr>
          <w:rFonts w:ascii="Sylfaen" w:eastAsia="Times New Roman" w:hAnsi="Sylfaen" w:cs="Sylfaen"/>
          <w:sz w:val="20"/>
          <w:szCs w:val="20"/>
          <w:lang w:eastAsia="ru-RU"/>
        </w:rPr>
        <w:t>սալիկապատված</w:t>
      </w:r>
      <w:r w:rsidRPr="000044BF">
        <w:rPr>
          <w:rFonts w:ascii="Sylfaen" w:eastAsia="Times New Roman" w:hAnsi="Sylfaen" w:cs="Sylfaen"/>
          <w:sz w:val="20"/>
          <w:szCs w:val="20"/>
          <w:lang w:val="en-US" w:eastAsia="ru-RU"/>
        </w:rPr>
        <w:t xml:space="preserve"> </w:t>
      </w:r>
      <w:r w:rsidRPr="000044BF">
        <w:rPr>
          <w:rFonts w:ascii="Sylfaen" w:hAnsi="Sylfaen"/>
          <w:sz w:val="20"/>
          <w:szCs w:val="20"/>
          <w:lang w:val="en-US" w:eastAsia="ru-RU"/>
        </w:rPr>
        <w:t>(</w:t>
      </w:r>
      <w:r w:rsidR="004B1C9E">
        <w:rPr>
          <w:rFonts w:ascii="Sylfaen" w:hAnsi="Sylfaen"/>
          <w:sz w:val="20"/>
          <w:szCs w:val="20"/>
          <w:lang w:val="en-US" w:eastAsia="ru-RU"/>
        </w:rPr>
        <w:t>կատարվելու</w:t>
      </w:r>
      <w:r w:rsidRPr="000044BF">
        <w:rPr>
          <w:rFonts w:ascii="Sylfaen" w:hAnsi="Sylfaen"/>
          <w:sz w:val="20"/>
          <w:szCs w:val="20"/>
          <w:lang w:val="en-US" w:eastAsia="ru-RU"/>
        </w:rPr>
        <w:t xml:space="preserve"> է վաճառողի կողմից առաջարկվող տարբերակներից՝ </w:t>
      </w:r>
      <w:r>
        <w:rPr>
          <w:rFonts w:ascii="Sylfaen" w:hAnsi="Sylfaen"/>
          <w:sz w:val="20"/>
          <w:szCs w:val="20"/>
          <w:lang w:val="en-US" w:eastAsia="ru-RU"/>
        </w:rPr>
        <w:t>Գնորդ</w:t>
      </w:r>
      <w:r w:rsidR="004B1C9E">
        <w:rPr>
          <w:rFonts w:ascii="Sylfaen" w:hAnsi="Sylfaen"/>
          <w:sz w:val="20"/>
          <w:szCs w:val="20"/>
          <w:lang w:val="en-US" w:eastAsia="ru-RU"/>
        </w:rPr>
        <w:t>ի</w:t>
      </w:r>
      <w:r w:rsidRPr="000044BF">
        <w:rPr>
          <w:rFonts w:ascii="Sylfaen" w:hAnsi="Sylfaen"/>
          <w:sz w:val="20"/>
          <w:szCs w:val="20"/>
          <w:lang w:val="en-US" w:eastAsia="ru-RU"/>
        </w:rPr>
        <w:t xml:space="preserve"> ընտրությամբ),</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գ</w:t>
      </w:r>
      <w:proofErr w:type="gramEnd"/>
      <w:r w:rsidRPr="000044BF">
        <w:rPr>
          <w:rFonts w:ascii="Sylfaen" w:eastAsia="Times New Roman" w:hAnsi="Sylfaen" w:cs="Sylfaen"/>
          <w:sz w:val="20"/>
          <w:szCs w:val="20"/>
          <w:lang w:val="en-US" w:eastAsia="ru-RU"/>
        </w:rPr>
        <w:t>/</w:t>
      </w:r>
      <w:r w:rsidRPr="00577E26">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բնակարանի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հատակը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լամինատե</w:t>
      </w:r>
      <w:r w:rsidRPr="000044BF">
        <w:rPr>
          <w:rFonts w:ascii="Sylfaen" w:hAnsi="Sylfaen"/>
          <w:sz w:val="20"/>
          <w:szCs w:val="20"/>
          <w:lang w:val="en-US" w:eastAsia="ru-RU"/>
        </w:rPr>
        <w:t xml:space="preserve"> (կատարվում է վաճառողի կողմից առաջարկվող տարբերակներից՝ </w:t>
      </w:r>
      <w:r>
        <w:rPr>
          <w:rFonts w:ascii="Sylfaen" w:hAnsi="Sylfaen"/>
          <w:sz w:val="20"/>
          <w:szCs w:val="20"/>
          <w:lang w:val="en-US" w:eastAsia="ru-RU"/>
        </w:rPr>
        <w:t>Գնորդ</w:t>
      </w:r>
      <w:r w:rsidR="000F6B78">
        <w:rPr>
          <w:rFonts w:ascii="Sylfaen" w:hAnsi="Sylfaen"/>
          <w:sz w:val="20"/>
          <w:szCs w:val="20"/>
          <w:lang w:val="en-US" w:eastAsia="ru-RU"/>
        </w:rPr>
        <w:t>ի</w:t>
      </w:r>
      <w:r w:rsidRPr="000044BF">
        <w:rPr>
          <w:rFonts w:ascii="Sylfaen" w:hAnsi="Sylfaen"/>
          <w:sz w:val="20"/>
          <w:szCs w:val="20"/>
          <w:lang w:val="en-US" w:eastAsia="ru-RU"/>
        </w:rPr>
        <w:t xml:space="preserve"> ընտրությամբ),</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դ</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մուտքի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դուռը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երկաթյա</w:t>
      </w:r>
      <w:r w:rsidRPr="000044BF">
        <w:rPr>
          <w:rFonts w:ascii="Sylfaen" w:eastAsia="Times New Roman" w:hAnsi="Sylfaen" w:cs="Times New Roman"/>
          <w:sz w:val="20"/>
          <w:szCs w:val="20"/>
          <w:lang w:val="en-US" w:eastAsia="ru-RU"/>
        </w:rPr>
        <w:t xml:space="preserve">, </w:t>
      </w:r>
    </w:p>
    <w:p w:rsidR="00F95F0B" w:rsidRPr="000044BF" w:rsidRDefault="00F95F0B" w:rsidP="00F95F0B">
      <w:pPr>
        <w:spacing w:after="0"/>
        <w:ind w:firstLine="426"/>
        <w:contextualSpacing/>
        <w:jc w:val="both"/>
        <w:textAlignment w:val="baseline"/>
        <w:rPr>
          <w:rFonts w:ascii="Sylfaen" w:eastAsia="Times New Roman" w:hAnsi="Sylfaen" w:cs="Sylfaen"/>
          <w:sz w:val="20"/>
          <w:szCs w:val="20"/>
          <w:lang w:val="en-US" w:eastAsia="ru-RU"/>
        </w:rPr>
      </w:pPr>
      <w:proofErr w:type="gramStart"/>
      <w:r w:rsidRPr="000044BF">
        <w:rPr>
          <w:rFonts w:ascii="Sylfaen" w:eastAsia="Times New Roman" w:hAnsi="Sylfaen" w:cs="Sylfaen"/>
          <w:sz w:val="20"/>
          <w:szCs w:val="20"/>
          <w:lang w:val="en-US" w:eastAsia="ru-RU"/>
        </w:rPr>
        <w:t>ե</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միջսենյակային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դռների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տեսակը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ՄԴՖ</w:t>
      </w:r>
      <w:r w:rsidRPr="000044BF">
        <w:rPr>
          <w:rFonts w:ascii="Sylfaen" w:eastAsia="Times New Roman" w:hAnsi="Sylfaen" w:cs="Sylfaen"/>
          <w:sz w:val="20"/>
          <w:szCs w:val="20"/>
          <w:lang w:val="en-US" w:eastAsia="ru-RU"/>
        </w:rPr>
        <w:t xml:space="preserve"> </w:t>
      </w:r>
      <w:r w:rsidRPr="000044BF">
        <w:rPr>
          <w:rFonts w:ascii="Sylfaen" w:hAnsi="Sylfaen"/>
          <w:sz w:val="20"/>
          <w:szCs w:val="20"/>
          <w:lang w:val="en-US" w:eastAsia="ru-RU"/>
        </w:rPr>
        <w:t>(</w:t>
      </w:r>
      <w:r w:rsidR="004B1C9E">
        <w:rPr>
          <w:rFonts w:ascii="Sylfaen" w:hAnsi="Sylfaen"/>
          <w:sz w:val="20"/>
          <w:szCs w:val="20"/>
          <w:lang w:val="en-US" w:eastAsia="ru-RU"/>
        </w:rPr>
        <w:t>կատարվելու</w:t>
      </w:r>
      <w:r w:rsidRPr="000044BF">
        <w:rPr>
          <w:rFonts w:ascii="Sylfaen" w:hAnsi="Sylfaen"/>
          <w:sz w:val="20"/>
          <w:szCs w:val="20"/>
          <w:lang w:val="en-US" w:eastAsia="ru-RU"/>
        </w:rPr>
        <w:t xml:space="preserve"> է վաճառողի կողմից առաջարկվող տարբերակներից՝ </w:t>
      </w:r>
      <w:r>
        <w:rPr>
          <w:rFonts w:ascii="Sylfaen" w:hAnsi="Sylfaen"/>
          <w:sz w:val="20"/>
          <w:szCs w:val="20"/>
          <w:lang w:val="en-US" w:eastAsia="ru-RU"/>
        </w:rPr>
        <w:t xml:space="preserve">Գնորդի </w:t>
      </w:r>
      <w:r w:rsidRPr="000044BF">
        <w:rPr>
          <w:rFonts w:ascii="Sylfaen" w:hAnsi="Sylfaen"/>
          <w:sz w:val="20"/>
          <w:szCs w:val="20"/>
          <w:lang w:val="en-US" w:eastAsia="ru-RU"/>
        </w:rPr>
        <w:t>ընտրությամբ),</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զ</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պատուհանները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մետաղապլաստ</w:t>
      </w:r>
      <w:r w:rsidRPr="000044BF">
        <w:rPr>
          <w:rFonts w:ascii="Sylfaen" w:eastAsia="Times New Roman" w:hAnsi="Sylfaen" w:cs="Sylfaen"/>
          <w:sz w:val="20"/>
          <w:szCs w:val="20"/>
          <w:lang w:val="en-US" w:eastAsia="ru-RU"/>
        </w:rPr>
        <w:t>ե,</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է</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էլեկտրականության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մոնտաժն</w:t>
      </w:r>
      <w:r w:rsidRPr="000044BF">
        <w:rPr>
          <w:rFonts w:ascii="Sylfaen" w:eastAsia="Times New Roman" w:hAnsi="Sylfaen" w:cs="Times New Roman"/>
          <w:sz w:val="20"/>
          <w:szCs w:val="20"/>
          <w:lang w:val="en-US" w:eastAsia="ru-RU"/>
        </w:rPr>
        <w:t xml:space="preserve"> </w:t>
      </w:r>
      <w:r w:rsidR="004B1C9E">
        <w:rPr>
          <w:rFonts w:ascii="Sylfaen" w:eastAsia="Times New Roman" w:hAnsi="Sylfaen" w:cs="Sylfaen"/>
          <w:sz w:val="20"/>
          <w:szCs w:val="20"/>
          <w:lang w:eastAsia="ru-RU"/>
        </w:rPr>
        <w:t>իրականացվ</w:t>
      </w:r>
      <w:r w:rsidR="004B1C9E">
        <w:rPr>
          <w:rFonts w:ascii="Sylfaen" w:eastAsia="Times New Roman" w:hAnsi="Sylfaen" w:cs="Sylfaen"/>
          <w:sz w:val="20"/>
          <w:szCs w:val="20"/>
          <w:lang w:val="en-US" w:eastAsia="ru-RU"/>
        </w:rPr>
        <w:t>ելու</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է</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բնակելի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շինության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էլեկտրամատակարարման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աշխատանքային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նախագծի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համաձայն</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ը</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էլեկտրական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հանգույցները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տեղադրված</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թ</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ջեռուցման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համակարգի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մոնտաժը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կատարված</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առանց</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սարքավորումների</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ժ</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շենքը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գազիֆիկացված</w:t>
      </w:r>
      <w:r w:rsidR="004B1C9E">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Times New Roman"/>
          <w:sz w:val="20"/>
          <w:szCs w:val="20"/>
          <w:lang w:val="en-US" w:eastAsia="ru-RU"/>
        </w:rPr>
        <w:t>ի</w:t>
      </w:r>
      <w:proofErr w:type="gramEnd"/>
      <w:r w:rsidRPr="000044BF">
        <w:rPr>
          <w:rFonts w:ascii="Sylfaen" w:eastAsia="Times New Roman" w:hAnsi="Sylfaen" w:cs="Times New Roman"/>
          <w:sz w:val="20"/>
          <w:szCs w:val="20"/>
          <w:lang w:val="en-US" w:eastAsia="ru-RU"/>
        </w:rPr>
        <w:t>/</w:t>
      </w:r>
      <w:r w:rsidR="0088145B">
        <w:rPr>
          <w:rFonts w:ascii="Sylfaen" w:eastAsia="Times New Roman" w:hAnsi="Sylfaen" w:cs="Times New Roman"/>
          <w:sz w:val="20"/>
          <w:szCs w:val="20"/>
          <w:lang w:val="en-US" w:eastAsia="ru-RU"/>
        </w:rPr>
        <w:t xml:space="preserve"> </w:t>
      </w:r>
      <w:r w:rsidRPr="000044BF">
        <w:rPr>
          <w:rFonts w:ascii="Sylfaen" w:eastAsia="Times New Roman" w:hAnsi="Sylfaen" w:cs="Times New Roman"/>
          <w:sz w:val="20"/>
          <w:szCs w:val="20"/>
          <w:lang w:val="en-US" w:eastAsia="ru-RU"/>
        </w:rPr>
        <w:t xml:space="preserve">շենքի </w:t>
      </w:r>
      <w:r w:rsidR="004B1C9E">
        <w:rPr>
          <w:rFonts w:ascii="Sylfaen" w:eastAsia="Times New Roman" w:hAnsi="Sylfaen" w:cs="Times New Roman"/>
          <w:sz w:val="20"/>
          <w:szCs w:val="20"/>
          <w:lang w:val="en-US" w:eastAsia="ru-RU"/>
        </w:rPr>
        <w:t>ընդհանուր տարածքները՝ բարեկա</w:t>
      </w:r>
      <w:r w:rsidR="00AD5793">
        <w:rPr>
          <w:rFonts w:ascii="Sylfaen" w:eastAsia="Times New Roman" w:hAnsi="Sylfaen" w:cs="Times New Roman"/>
          <w:sz w:val="20"/>
          <w:szCs w:val="20"/>
          <w:lang w:val="en-US" w:eastAsia="ru-RU"/>
        </w:rPr>
        <w:t>ր</w:t>
      </w:r>
      <w:r w:rsidR="004B1C9E">
        <w:rPr>
          <w:rFonts w:ascii="Sylfaen" w:eastAsia="Times New Roman" w:hAnsi="Sylfaen" w:cs="Times New Roman"/>
          <w:sz w:val="20"/>
          <w:szCs w:val="20"/>
          <w:lang w:val="en-US" w:eastAsia="ru-RU"/>
        </w:rPr>
        <w:t>գված:</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r w:rsidRPr="000044BF">
        <w:rPr>
          <w:rFonts w:ascii="Sylfaen" w:eastAsia="Times New Roman" w:hAnsi="Sylfaen" w:cs="Times New Roman"/>
          <w:sz w:val="20"/>
          <w:szCs w:val="20"/>
          <w:lang w:val="en-US" w:eastAsia="ru-RU"/>
        </w:rPr>
        <w:t xml:space="preserve">2.2.2 </w:t>
      </w:r>
      <w:r w:rsidR="004B1C9E" w:rsidRPr="000044BF">
        <w:rPr>
          <w:rFonts w:ascii="Sylfaen" w:eastAsia="Times New Roman" w:hAnsi="Sylfaen" w:cs="Times New Roman"/>
          <w:sz w:val="20"/>
          <w:szCs w:val="20"/>
          <w:lang w:val="en-US" w:eastAsia="ru-RU"/>
        </w:rPr>
        <w:t>Ս</w:t>
      </w:r>
      <w:r w:rsidRPr="000044BF">
        <w:rPr>
          <w:rFonts w:ascii="Sylfaen" w:eastAsia="Times New Roman" w:hAnsi="Sylfaen" w:cs="Times New Roman"/>
          <w:sz w:val="20"/>
          <w:szCs w:val="20"/>
          <w:lang w:val="en-US" w:eastAsia="ru-RU"/>
        </w:rPr>
        <w:t>ույն պայմանագրի 2.</w:t>
      </w:r>
      <w:r>
        <w:rPr>
          <w:rFonts w:ascii="Sylfaen" w:eastAsia="Times New Roman" w:hAnsi="Sylfaen" w:cs="Times New Roman"/>
          <w:sz w:val="20"/>
          <w:szCs w:val="20"/>
          <w:lang w:val="en-US" w:eastAsia="ru-RU"/>
        </w:rPr>
        <w:t>2</w:t>
      </w:r>
      <w:r w:rsidRPr="000044BF">
        <w:rPr>
          <w:rFonts w:ascii="Sylfaen" w:eastAsia="Times New Roman" w:hAnsi="Sylfaen" w:cs="Times New Roman"/>
          <w:sz w:val="20"/>
          <w:szCs w:val="20"/>
          <w:lang w:val="en-US" w:eastAsia="ru-RU"/>
        </w:rPr>
        <w:t>.1-րդ կետով սահմանված Օբյեկտի բնութագրով առաջարկվող պայմաններից Գն</w:t>
      </w:r>
      <w:r w:rsidR="004B1C9E">
        <w:rPr>
          <w:rFonts w:ascii="Sylfaen" w:eastAsia="Times New Roman" w:hAnsi="Sylfaen" w:cs="Times New Roman"/>
          <w:sz w:val="20"/>
          <w:szCs w:val="20"/>
          <w:lang w:val="en-US" w:eastAsia="ru-RU"/>
        </w:rPr>
        <w:t>որդի կողմից հրաժարվելու դեպքում</w:t>
      </w:r>
      <w:r w:rsidRPr="000044BF">
        <w:rPr>
          <w:rFonts w:ascii="Sylfaen" w:eastAsia="Times New Roman" w:hAnsi="Sylfaen" w:cs="Times New Roman"/>
          <w:sz w:val="20"/>
          <w:szCs w:val="20"/>
          <w:lang w:val="en-US" w:eastAsia="ru-RU"/>
        </w:rPr>
        <w:t xml:space="preserve"> Օբյեկտի գինը չի կարող փոփոխվել:</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r w:rsidRPr="000044BF">
        <w:rPr>
          <w:rFonts w:ascii="Sylfaen" w:eastAsia="Times New Roman" w:hAnsi="Sylfaen" w:cs="Times New Roman"/>
          <w:sz w:val="20"/>
          <w:szCs w:val="20"/>
          <w:lang w:val="en-US" w:eastAsia="ru-RU"/>
        </w:rPr>
        <w:t>2.2.</w:t>
      </w:r>
      <w:r w:rsidRPr="000044BF">
        <w:rPr>
          <w:rFonts w:ascii="Sylfaen" w:eastAsia="Times New Roman" w:hAnsi="Sylfaen" w:cs="Times New Roman"/>
          <w:sz w:val="20"/>
          <w:szCs w:val="20"/>
          <w:lang w:val="hy-AM" w:eastAsia="ru-RU"/>
        </w:rPr>
        <w:t>3</w:t>
      </w:r>
      <w:r w:rsidRPr="000044BF">
        <w:rPr>
          <w:rFonts w:ascii="Sylfaen" w:eastAsia="Times New Roman" w:hAnsi="Sylfaen" w:cs="Times New Roman"/>
          <w:sz w:val="20"/>
          <w:szCs w:val="20"/>
          <w:lang w:val="en-US" w:eastAsia="ru-RU"/>
        </w:rPr>
        <w:t xml:space="preserve"> Գնորդը տալիս է իր համաձայնությունը Օբյեկտի գնման նպատակով Վաճառողի հատուկ հաշվին մուտքագրված գումարները </w:t>
      </w:r>
      <w:r>
        <w:rPr>
          <w:rFonts w:ascii="Sylfaen" w:eastAsia="Times New Roman" w:hAnsi="Sylfaen" w:cs="Times New Roman"/>
          <w:sz w:val="20"/>
          <w:szCs w:val="20"/>
          <w:lang w:val="en-US" w:eastAsia="ru-RU"/>
        </w:rPr>
        <w:t>տնօրինել և օգտագործել միայն</w:t>
      </w:r>
      <w:r w:rsidRPr="000044BF">
        <w:rPr>
          <w:rFonts w:ascii="Sylfaen" w:eastAsia="Times New Roman" w:hAnsi="Sylfaen" w:cs="Times New Roman"/>
          <w:sz w:val="20"/>
          <w:szCs w:val="20"/>
          <w:lang w:val="en-US" w:eastAsia="ru-RU"/>
        </w:rPr>
        <w:t xml:space="preserve"> Օբյեկտի կառուցման նպատակով: </w:t>
      </w:r>
    </w:p>
    <w:p w:rsidR="00F95F0B" w:rsidRPr="000044BF" w:rsidRDefault="00F95F0B" w:rsidP="00F95F0B">
      <w:pPr>
        <w:pStyle w:val="ListParagraph"/>
        <w:spacing w:after="0"/>
        <w:ind w:left="709"/>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                                                                  </w:t>
      </w:r>
    </w:p>
    <w:p w:rsidR="00F95F0B" w:rsidRPr="000044BF" w:rsidRDefault="00F95F0B" w:rsidP="00F95F0B">
      <w:pPr>
        <w:pStyle w:val="ListParagraph"/>
        <w:spacing w:after="0"/>
        <w:ind w:left="717"/>
        <w:jc w:val="center"/>
        <w:rPr>
          <w:rFonts w:ascii="Sylfaen" w:hAnsi="Sylfaen"/>
          <w:color w:val="000000" w:themeColor="text1"/>
          <w:sz w:val="20"/>
          <w:szCs w:val="20"/>
          <w:lang w:val="en-US"/>
        </w:rPr>
      </w:pPr>
      <w:r w:rsidRPr="000044BF">
        <w:rPr>
          <w:rFonts w:ascii="Sylfaen" w:hAnsi="Sylfaen"/>
          <w:b/>
          <w:color w:val="000000" w:themeColor="text1"/>
          <w:sz w:val="20"/>
          <w:szCs w:val="20"/>
          <w:lang w:val="en-US"/>
        </w:rPr>
        <w:t>3.ՕԲՅԵԿՏԻ ԳԻՆԸ ԵՎ ՎՃԱՐՄԱՆ ԿԱՐԳԸ</w:t>
      </w:r>
    </w:p>
    <w:p w:rsidR="00F95F0B" w:rsidRPr="000044BF" w:rsidRDefault="00F95F0B" w:rsidP="00F95F0B">
      <w:pPr>
        <w:pStyle w:val="ListParagraph"/>
        <w:spacing w:after="0"/>
        <w:ind w:left="717"/>
        <w:jc w:val="center"/>
        <w:rPr>
          <w:rFonts w:ascii="Sylfaen" w:hAnsi="Sylfaen"/>
          <w:color w:val="000000" w:themeColor="text1"/>
          <w:sz w:val="20"/>
          <w:szCs w:val="20"/>
          <w:lang w:val="en-US"/>
        </w:rPr>
      </w:pPr>
    </w:p>
    <w:p w:rsidR="00F95F0B" w:rsidRPr="000044BF" w:rsidRDefault="008D750F" w:rsidP="00F95F0B">
      <w:pPr>
        <w:pStyle w:val="ListParagraph"/>
        <w:numPr>
          <w:ilvl w:val="1"/>
          <w:numId w:val="4"/>
        </w:numPr>
        <w:spacing w:after="0"/>
        <w:ind w:left="-90" w:firstLine="447"/>
        <w:jc w:val="both"/>
        <w:rPr>
          <w:rFonts w:ascii="Sylfaen" w:hAnsi="Sylfaen"/>
          <w:color w:val="000000" w:themeColor="text1"/>
          <w:sz w:val="20"/>
          <w:szCs w:val="20"/>
          <w:lang w:val="en-US"/>
        </w:rPr>
      </w:pPr>
      <w:r w:rsidRPr="005B3C40">
        <w:rPr>
          <w:rFonts w:ascii="Sylfaen" w:hAnsi="Sylfaen"/>
          <w:color w:val="000000" w:themeColor="text1"/>
          <w:sz w:val="20"/>
          <w:szCs w:val="20"/>
          <w:lang w:val="en-US"/>
        </w:rPr>
        <w:t xml:space="preserve">Գումարը վճարվում է Կառուցապատող-Վաճառողի կողմից </w:t>
      </w:r>
      <w:r w:rsidR="005B3C40">
        <w:rPr>
          <w:rFonts w:ascii="Sylfaen" w:hAnsi="Sylfaen"/>
          <w:color w:val="000000" w:themeColor="text1"/>
          <w:sz w:val="20"/>
          <w:szCs w:val="20"/>
          <w:lang w:val="en-US"/>
        </w:rPr>
        <w:t xml:space="preserve">Արարատբանկ ՓԲԸ-ում </w:t>
      </w:r>
      <w:r w:rsidRPr="005B3C40">
        <w:rPr>
          <w:rFonts w:ascii="Sylfaen" w:hAnsi="Sylfaen"/>
          <w:color w:val="000000" w:themeColor="text1"/>
          <w:sz w:val="20"/>
          <w:szCs w:val="20"/>
          <w:lang w:val="en-US"/>
        </w:rPr>
        <w:t>հատուկ բացված հետևյալ հաշվին</w:t>
      </w:r>
      <w:r w:rsidR="005B3C40">
        <w:rPr>
          <w:rFonts w:ascii="Sylfaen" w:hAnsi="Sylfaen"/>
          <w:color w:val="000000" w:themeColor="text1"/>
          <w:sz w:val="20"/>
          <w:szCs w:val="20"/>
          <w:lang w:val="en-US"/>
        </w:rPr>
        <w:t xml:space="preserve">՝ 15100154590500, </w:t>
      </w:r>
      <w:r w:rsidR="00F95F0B" w:rsidRPr="005B3C40">
        <w:rPr>
          <w:rFonts w:ascii="Sylfaen" w:hAnsi="Sylfaen"/>
          <w:color w:val="000000" w:themeColor="text1"/>
          <w:sz w:val="20"/>
          <w:szCs w:val="20"/>
          <w:lang w:val="en-US"/>
        </w:rPr>
        <w:t>Կողմերի</w:t>
      </w:r>
      <w:r w:rsidR="00F95F0B" w:rsidRPr="000044BF">
        <w:rPr>
          <w:rFonts w:ascii="Sylfaen" w:hAnsi="Sylfaen"/>
          <w:color w:val="000000" w:themeColor="text1"/>
          <w:sz w:val="20"/>
          <w:szCs w:val="20"/>
          <w:lang w:val="en-US"/>
        </w:rPr>
        <w:t xml:space="preserve"> փոխադարձ համաձայնությամբ Օբյեկտի գինը և վճարման եղանակն ու կարգը սահմանվել է հետևյալ կերպ.</w:t>
      </w:r>
    </w:p>
    <w:p w:rsidR="00F95F0B" w:rsidRPr="000044BF" w:rsidRDefault="00F95F0B" w:rsidP="00F95F0B">
      <w:pPr>
        <w:pStyle w:val="ListParagraph"/>
        <w:spacing w:after="0"/>
        <w:ind w:left="0" w:firstLine="717"/>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Օբյեկտի ընդհանուր գինը, որը ներառում է ՀՀ օրենսդրությամբ նախատեսված հարկային պարտավորությունները (</w:t>
      </w:r>
      <w:r w:rsidRPr="000044BF">
        <w:rPr>
          <w:rFonts w:ascii="Sylfaen" w:hAnsi="Sylfaen"/>
          <w:color w:val="000000" w:themeColor="text1"/>
          <w:sz w:val="20"/>
          <w:szCs w:val="20"/>
          <w:lang w:val="hy-AM"/>
        </w:rPr>
        <w:t>ԱԱ</w:t>
      </w:r>
      <w:r w:rsidRPr="000044BF">
        <w:rPr>
          <w:rFonts w:ascii="Sylfaen" w:hAnsi="Sylfaen"/>
          <w:color w:val="000000" w:themeColor="text1"/>
          <w:sz w:val="20"/>
          <w:szCs w:val="20"/>
          <w:lang w:val="en-US"/>
        </w:rPr>
        <w:t xml:space="preserve">Հ) կազմում է </w:t>
      </w:r>
      <w:r w:rsidR="004B1C9E" w:rsidRPr="000044BF">
        <w:rPr>
          <w:rFonts w:ascii="Sylfaen" w:hAnsi="Sylfaen"/>
          <w:sz w:val="20"/>
          <w:szCs w:val="20"/>
          <w:lang w:val="hy-AM"/>
        </w:rPr>
        <w:t>------------</w:t>
      </w:r>
      <w:r w:rsidR="004B1C9E">
        <w:rPr>
          <w:rFonts w:ascii="Sylfaen" w:hAnsi="Sylfaen"/>
          <w:sz w:val="20"/>
          <w:szCs w:val="20"/>
          <w:lang w:val="hy-AM"/>
        </w:rPr>
        <w:t>------</w:t>
      </w:r>
      <w:r w:rsidR="004B1C9E">
        <w:rPr>
          <w:rFonts w:ascii="Sylfaen" w:hAnsi="Sylfaen"/>
          <w:sz w:val="20"/>
          <w:szCs w:val="20"/>
          <w:lang w:val="en-US"/>
        </w:rPr>
        <w:t xml:space="preserve"> ՀՀ </w:t>
      </w:r>
      <w:r w:rsidRPr="000044BF">
        <w:rPr>
          <w:rFonts w:ascii="Sylfaen" w:hAnsi="Sylfaen"/>
          <w:color w:val="000000" w:themeColor="text1"/>
          <w:sz w:val="20"/>
          <w:szCs w:val="20"/>
          <w:lang w:val="en-US"/>
        </w:rPr>
        <w:t xml:space="preserve">դրամ, </w:t>
      </w:r>
      <w:r w:rsidR="004B1C9E">
        <w:rPr>
          <w:rFonts w:ascii="Sylfaen" w:hAnsi="Sylfaen"/>
          <w:color w:val="000000" w:themeColor="text1"/>
          <w:sz w:val="20"/>
          <w:szCs w:val="20"/>
          <w:lang w:val="en-US"/>
        </w:rPr>
        <w:t>որը</w:t>
      </w:r>
      <w:r w:rsidRPr="000044BF">
        <w:rPr>
          <w:rFonts w:ascii="Sylfaen" w:hAnsi="Sylfaen"/>
          <w:color w:val="000000" w:themeColor="text1"/>
          <w:sz w:val="20"/>
          <w:szCs w:val="20"/>
          <w:lang w:val="en-US"/>
        </w:rPr>
        <w:t xml:space="preserve"> </w:t>
      </w:r>
      <w:r w:rsidR="008D750F">
        <w:rPr>
          <w:rFonts w:ascii="Sylfaen" w:hAnsi="Sylfaen"/>
          <w:color w:val="000000" w:themeColor="text1"/>
          <w:sz w:val="20"/>
          <w:szCs w:val="20"/>
          <w:lang w:val="en-US"/>
        </w:rPr>
        <w:t>վճար</w:t>
      </w:r>
      <w:r w:rsidRPr="000044BF">
        <w:rPr>
          <w:rFonts w:ascii="Sylfaen" w:hAnsi="Sylfaen"/>
          <w:color w:val="000000" w:themeColor="text1"/>
          <w:sz w:val="20"/>
          <w:szCs w:val="20"/>
          <w:lang w:val="en-US"/>
        </w:rPr>
        <w:t>ման ենթակա է հետևյալ ժամանակացույցով:</w:t>
      </w:r>
    </w:p>
    <w:p w:rsidR="00F95F0B" w:rsidRPr="000044BF" w:rsidRDefault="00F95F0B" w:rsidP="00F95F0B">
      <w:pPr>
        <w:pStyle w:val="ListParagraph"/>
        <w:spacing w:after="0"/>
        <w:ind w:left="0" w:firstLine="717"/>
        <w:jc w:val="both"/>
        <w:rPr>
          <w:rFonts w:ascii="Sylfaen" w:hAnsi="Sylfaen"/>
          <w:color w:val="000000" w:themeColor="text1"/>
          <w:sz w:val="20"/>
          <w:szCs w:val="20"/>
          <w:lang w:val="en-US"/>
        </w:rPr>
      </w:pPr>
      <w:r w:rsidRPr="000044BF">
        <w:rPr>
          <w:rFonts w:ascii="Sylfaen" w:hAnsi="Sylfaen"/>
          <w:color w:val="000000" w:themeColor="text1"/>
          <w:sz w:val="20"/>
          <w:szCs w:val="20"/>
          <w:lang w:val="hy-AM"/>
        </w:rPr>
        <w:lastRenderedPageBreak/>
        <w:t>ա/</w:t>
      </w:r>
      <w:r>
        <w:rPr>
          <w:rFonts w:ascii="Sylfaen" w:hAnsi="Sylfaen"/>
          <w:color w:val="000000" w:themeColor="text1"/>
          <w:sz w:val="20"/>
          <w:szCs w:val="20"/>
          <w:lang w:val="en-US"/>
        </w:rPr>
        <w:t xml:space="preserve"> </w:t>
      </w:r>
      <w:r w:rsidR="007F680F" w:rsidRPr="005B3C40">
        <w:rPr>
          <w:rFonts w:ascii="Sylfaen" w:hAnsi="Sylfaen"/>
          <w:color w:val="000000" w:themeColor="text1"/>
          <w:sz w:val="20"/>
          <w:szCs w:val="20"/>
          <w:lang w:val="en-US"/>
        </w:rPr>
        <w:t>սույն պայմանագիրը կնքելուց հետո</w:t>
      </w:r>
      <w:r w:rsidR="008D750F" w:rsidRPr="005B3C40">
        <w:rPr>
          <w:rFonts w:ascii="Sylfaen" w:hAnsi="Sylfaen"/>
          <w:color w:val="000000" w:themeColor="text1"/>
          <w:sz w:val="20"/>
          <w:szCs w:val="20"/>
          <w:lang w:val="en-US"/>
        </w:rPr>
        <w:t xml:space="preserve"> </w:t>
      </w:r>
      <w:r w:rsidR="001237B5">
        <w:rPr>
          <w:rFonts w:ascii="Sylfaen" w:hAnsi="Sylfaen"/>
          <w:color w:val="000000" w:themeColor="text1"/>
          <w:sz w:val="20"/>
          <w:szCs w:val="20"/>
          <w:lang w:val="en-US"/>
        </w:rPr>
        <w:t>20</w:t>
      </w:r>
      <w:r w:rsidRPr="005B3C40">
        <w:rPr>
          <w:rFonts w:ascii="Sylfaen" w:hAnsi="Sylfaen"/>
          <w:color w:val="000000" w:themeColor="text1"/>
          <w:sz w:val="20"/>
          <w:szCs w:val="20"/>
          <w:lang w:val="en-US"/>
        </w:rPr>
        <w:t xml:space="preserve"> աշխատանքային օրվա ընթացքում </w:t>
      </w:r>
      <w:r w:rsidR="004B1C9E" w:rsidRPr="005B3C40">
        <w:rPr>
          <w:rFonts w:ascii="Sylfaen" w:hAnsi="Sylfaen"/>
          <w:color w:val="000000" w:themeColor="text1"/>
          <w:sz w:val="20"/>
          <w:szCs w:val="20"/>
          <w:lang w:val="en-US"/>
        </w:rPr>
        <w:t xml:space="preserve">Գնորդը </w:t>
      </w:r>
      <w:r w:rsidR="00F92CAC" w:rsidRPr="005B3C40">
        <w:rPr>
          <w:rFonts w:ascii="Sylfaen" w:hAnsi="Sylfaen"/>
          <w:color w:val="000000" w:themeColor="text1"/>
          <w:sz w:val="20"/>
          <w:szCs w:val="20"/>
          <w:lang w:val="en-US"/>
        </w:rPr>
        <w:t>վերը նշված հաշվին</w:t>
      </w:r>
      <w:r w:rsidR="00F92CAC" w:rsidRPr="005B3C40">
        <w:rPr>
          <w:rFonts w:ascii="Sylfaen" w:hAnsi="Sylfaen"/>
          <w:color w:val="000000" w:themeColor="text1"/>
          <w:sz w:val="20"/>
          <w:szCs w:val="20"/>
          <w:lang w:val="hy-AM"/>
        </w:rPr>
        <w:t xml:space="preserve"> </w:t>
      </w:r>
      <w:r w:rsidRPr="005B3C40">
        <w:rPr>
          <w:rFonts w:ascii="Sylfaen" w:hAnsi="Sylfaen"/>
          <w:color w:val="000000" w:themeColor="text1"/>
          <w:sz w:val="20"/>
          <w:szCs w:val="20"/>
          <w:lang w:val="hy-AM"/>
        </w:rPr>
        <w:t xml:space="preserve">վճարում է Օբյեկտի արժեքի </w:t>
      </w:r>
      <w:r w:rsidRPr="005B3C40">
        <w:rPr>
          <w:rFonts w:ascii="Sylfaen" w:hAnsi="Sylfaen"/>
          <w:color w:val="000000" w:themeColor="text1"/>
          <w:sz w:val="20"/>
          <w:szCs w:val="20"/>
          <w:lang w:val="en-US"/>
        </w:rPr>
        <w:t>30 %-</w:t>
      </w:r>
      <w:r w:rsidRPr="005B3C40">
        <w:rPr>
          <w:rFonts w:ascii="Sylfaen" w:hAnsi="Sylfaen"/>
          <w:color w:val="000000" w:themeColor="text1"/>
          <w:sz w:val="20"/>
          <w:szCs w:val="20"/>
          <w:lang w:val="hy-AM"/>
        </w:rPr>
        <w:t>ը՝</w:t>
      </w:r>
      <w:r w:rsidRPr="007F680F">
        <w:rPr>
          <w:rFonts w:ascii="Sylfaen" w:hAnsi="Sylfaen"/>
          <w:color w:val="FF0000"/>
          <w:sz w:val="20"/>
          <w:szCs w:val="20"/>
          <w:lang w:val="hy-AM"/>
        </w:rPr>
        <w:t xml:space="preserve"> </w:t>
      </w:r>
      <w:r w:rsidRPr="000044BF">
        <w:rPr>
          <w:rFonts w:ascii="Sylfaen" w:hAnsi="Sylfaen"/>
          <w:sz w:val="20"/>
          <w:szCs w:val="20"/>
          <w:lang w:val="hy-AM"/>
        </w:rPr>
        <w:t xml:space="preserve"> ------------</w:t>
      </w:r>
      <w:r w:rsidR="004B1C9E">
        <w:rPr>
          <w:rFonts w:ascii="Sylfaen" w:hAnsi="Sylfaen"/>
          <w:sz w:val="20"/>
          <w:szCs w:val="20"/>
          <w:lang w:val="hy-AM"/>
        </w:rPr>
        <w:t>-------</w:t>
      </w:r>
      <w:r w:rsidR="004B1C9E">
        <w:rPr>
          <w:rFonts w:ascii="Sylfaen" w:hAnsi="Sylfaen"/>
          <w:sz w:val="20"/>
          <w:szCs w:val="20"/>
          <w:lang w:val="en-US"/>
        </w:rPr>
        <w:t xml:space="preserve"> </w:t>
      </w:r>
      <w:r w:rsidRPr="000044BF">
        <w:rPr>
          <w:rFonts w:ascii="Sylfaen" w:hAnsi="Sylfaen"/>
          <w:sz w:val="20"/>
          <w:szCs w:val="20"/>
          <w:lang w:val="hy-AM"/>
        </w:rPr>
        <w:t>ՀՀ դրամ</w:t>
      </w:r>
      <w:r w:rsidR="0088145B">
        <w:rPr>
          <w:rFonts w:ascii="Sylfaen" w:hAnsi="Sylfaen"/>
          <w:sz w:val="20"/>
          <w:szCs w:val="20"/>
          <w:lang w:val="en-US"/>
        </w:rPr>
        <w:t>,</w:t>
      </w:r>
    </w:p>
    <w:p w:rsidR="008B330B" w:rsidRDefault="00F95F0B" w:rsidP="00F95F0B">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բ/ </w:t>
      </w:r>
      <w:r w:rsidR="0088145B">
        <w:rPr>
          <w:rFonts w:ascii="Sylfaen" w:hAnsi="Sylfaen" w:cs="Sylfaen"/>
          <w:sz w:val="20"/>
          <w:szCs w:val="20"/>
          <w:lang w:val="en-US"/>
        </w:rPr>
        <w:t xml:space="preserve">Օբյեկտի արժեքի </w:t>
      </w:r>
      <w:r w:rsidR="008B330B" w:rsidRPr="000044BF">
        <w:rPr>
          <w:rFonts w:ascii="Sylfaen" w:hAnsi="Sylfaen" w:cs="Sylfaen"/>
          <w:sz w:val="20"/>
          <w:szCs w:val="20"/>
          <w:lang w:val="en-US"/>
        </w:rPr>
        <w:t>15 %-ը</w:t>
      </w:r>
      <w:r w:rsidR="008B330B">
        <w:rPr>
          <w:rFonts w:ascii="Sylfaen" w:hAnsi="Sylfaen" w:cs="Sylfaen"/>
          <w:sz w:val="20"/>
          <w:szCs w:val="20"/>
          <w:lang w:val="en-US"/>
        </w:rPr>
        <w:t>՝</w:t>
      </w:r>
      <w:r w:rsidR="008B330B" w:rsidRPr="000044BF">
        <w:rPr>
          <w:rFonts w:ascii="Sylfaen" w:hAnsi="Sylfaen" w:cs="Sylfaen"/>
          <w:sz w:val="20"/>
          <w:szCs w:val="20"/>
          <w:lang w:val="en-US"/>
        </w:rPr>
        <w:t xml:space="preserve"> </w:t>
      </w:r>
      <w:r w:rsidR="008B330B" w:rsidRPr="000044BF">
        <w:rPr>
          <w:rFonts w:ascii="Sylfaen" w:hAnsi="Sylfaen" w:cs="Sylfaen"/>
          <w:sz w:val="20"/>
          <w:szCs w:val="20"/>
          <w:lang w:val="hy-AM"/>
        </w:rPr>
        <w:t>---------------</w:t>
      </w:r>
      <w:r w:rsidR="008B330B">
        <w:rPr>
          <w:rFonts w:ascii="Sylfaen" w:hAnsi="Sylfaen" w:cs="Sylfaen"/>
          <w:sz w:val="20"/>
          <w:szCs w:val="20"/>
          <w:lang w:val="en-US"/>
        </w:rPr>
        <w:t xml:space="preserve"> </w:t>
      </w:r>
      <w:r w:rsidR="008B330B" w:rsidRPr="000044BF">
        <w:rPr>
          <w:rFonts w:ascii="Sylfaen" w:hAnsi="Sylfaen" w:cs="Sylfaen"/>
          <w:sz w:val="20"/>
          <w:szCs w:val="20"/>
          <w:lang w:val="en-US"/>
        </w:rPr>
        <w:t>ՀՀ դրամ</w:t>
      </w:r>
      <w:r w:rsidR="008B330B" w:rsidRPr="008B330B">
        <w:rPr>
          <w:rFonts w:ascii="Sylfaen" w:hAnsi="Sylfaen" w:cs="Sylfaen"/>
          <w:sz w:val="20"/>
          <w:szCs w:val="20"/>
          <w:lang w:val="en-US"/>
        </w:rPr>
        <w:t xml:space="preserve"> </w:t>
      </w:r>
      <w:r w:rsidRPr="000044BF">
        <w:rPr>
          <w:rFonts w:ascii="Sylfaen" w:hAnsi="Sylfaen" w:cs="Sylfaen"/>
          <w:sz w:val="20"/>
          <w:szCs w:val="20"/>
        </w:rPr>
        <w:t>վճարում</w:t>
      </w:r>
      <w:r w:rsidR="008B330B">
        <w:rPr>
          <w:rFonts w:ascii="Sylfaen" w:hAnsi="Sylfaen" w:cs="Sylfaen"/>
          <w:sz w:val="20"/>
          <w:szCs w:val="20"/>
          <w:lang w:val="en-US"/>
        </w:rPr>
        <w:t xml:space="preserve"> է</w:t>
      </w:r>
      <w:r w:rsidRPr="000044BF">
        <w:rPr>
          <w:rFonts w:ascii="Sylfaen" w:hAnsi="Sylfaen" w:cs="Sylfaen"/>
          <w:sz w:val="20"/>
          <w:szCs w:val="20"/>
          <w:lang w:val="en-US"/>
        </w:rPr>
        <w:t xml:space="preserve"> </w:t>
      </w:r>
      <w:r w:rsidR="008B330B">
        <w:rPr>
          <w:rFonts w:ascii="Sylfaen" w:hAnsi="Sylfaen" w:cs="Sylfaen"/>
          <w:sz w:val="20"/>
          <w:szCs w:val="20"/>
          <w:lang w:val="en-US"/>
        </w:rPr>
        <w:t>մինչև 30.04.2020 թվականը</w:t>
      </w:r>
      <w:r w:rsidR="0088145B">
        <w:rPr>
          <w:rFonts w:ascii="Sylfaen" w:hAnsi="Sylfaen" w:cs="Sylfaen"/>
          <w:sz w:val="20"/>
          <w:szCs w:val="20"/>
          <w:lang w:val="en-US"/>
        </w:rPr>
        <w:t>,</w:t>
      </w:r>
    </w:p>
    <w:p w:rsidR="00E83636" w:rsidRDefault="00F95F0B" w:rsidP="00E83636">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գ/ </w:t>
      </w:r>
      <w:r w:rsidR="0088145B">
        <w:rPr>
          <w:rFonts w:ascii="Sylfaen" w:hAnsi="Sylfaen" w:cs="Sylfaen"/>
          <w:sz w:val="20"/>
          <w:szCs w:val="20"/>
          <w:lang w:val="en-US"/>
        </w:rPr>
        <w:t xml:space="preserve">Օբյեկտի արժեքի </w:t>
      </w:r>
      <w:r w:rsidR="00E83636">
        <w:rPr>
          <w:rFonts w:ascii="Sylfaen" w:hAnsi="Sylfaen" w:cs="Sylfaen"/>
          <w:sz w:val="20"/>
          <w:szCs w:val="20"/>
          <w:lang w:val="en-US"/>
        </w:rPr>
        <w:t>20</w:t>
      </w:r>
      <w:r w:rsidR="00E83636" w:rsidRPr="000044BF">
        <w:rPr>
          <w:rFonts w:ascii="Sylfaen" w:hAnsi="Sylfaen" w:cs="Sylfaen"/>
          <w:sz w:val="20"/>
          <w:szCs w:val="20"/>
          <w:lang w:val="en-US"/>
        </w:rPr>
        <w:t xml:space="preserve"> %-ը</w:t>
      </w:r>
      <w:r w:rsidR="00E83636">
        <w:rPr>
          <w:rFonts w:ascii="Sylfaen" w:hAnsi="Sylfaen" w:cs="Sylfaen"/>
          <w:sz w:val="20"/>
          <w:szCs w:val="20"/>
          <w:lang w:val="en-US"/>
        </w:rPr>
        <w:t>՝</w:t>
      </w:r>
      <w:r w:rsidR="00E83636" w:rsidRPr="000044BF">
        <w:rPr>
          <w:rFonts w:ascii="Sylfaen" w:hAnsi="Sylfaen" w:cs="Sylfaen"/>
          <w:sz w:val="20"/>
          <w:szCs w:val="20"/>
          <w:lang w:val="en-US"/>
        </w:rPr>
        <w:t xml:space="preserve"> </w:t>
      </w:r>
      <w:r w:rsidR="00E83636" w:rsidRPr="000044BF">
        <w:rPr>
          <w:rFonts w:ascii="Sylfaen" w:hAnsi="Sylfaen" w:cs="Sylfaen"/>
          <w:sz w:val="20"/>
          <w:szCs w:val="20"/>
          <w:lang w:val="hy-AM"/>
        </w:rPr>
        <w:t>---------------</w:t>
      </w:r>
      <w:r w:rsidR="00E83636">
        <w:rPr>
          <w:rFonts w:ascii="Sylfaen" w:hAnsi="Sylfaen" w:cs="Sylfaen"/>
          <w:sz w:val="20"/>
          <w:szCs w:val="20"/>
          <w:lang w:val="en-US"/>
        </w:rPr>
        <w:t xml:space="preserve"> </w:t>
      </w:r>
      <w:r w:rsidR="00E83636" w:rsidRPr="000044BF">
        <w:rPr>
          <w:rFonts w:ascii="Sylfaen" w:hAnsi="Sylfaen" w:cs="Sylfaen"/>
          <w:sz w:val="20"/>
          <w:szCs w:val="20"/>
          <w:lang w:val="en-US"/>
        </w:rPr>
        <w:t>ՀՀ դրամ</w:t>
      </w:r>
      <w:r w:rsidR="00E83636" w:rsidRPr="008B330B">
        <w:rPr>
          <w:rFonts w:ascii="Sylfaen" w:hAnsi="Sylfaen" w:cs="Sylfaen"/>
          <w:sz w:val="20"/>
          <w:szCs w:val="20"/>
          <w:lang w:val="en-US"/>
        </w:rPr>
        <w:t xml:space="preserve"> </w:t>
      </w:r>
      <w:r w:rsidR="00E83636" w:rsidRPr="000044BF">
        <w:rPr>
          <w:rFonts w:ascii="Sylfaen" w:hAnsi="Sylfaen" w:cs="Sylfaen"/>
          <w:sz w:val="20"/>
          <w:szCs w:val="20"/>
        </w:rPr>
        <w:t>վճարում</w:t>
      </w:r>
      <w:r w:rsidR="00E83636">
        <w:rPr>
          <w:rFonts w:ascii="Sylfaen" w:hAnsi="Sylfaen" w:cs="Sylfaen"/>
          <w:sz w:val="20"/>
          <w:szCs w:val="20"/>
          <w:lang w:val="en-US"/>
        </w:rPr>
        <w:t xml:space="preserve"> է</w:t>
      </w:r>
      <w:r w:rsidR="0088145B">
        <w:rPr>
          <w:rFonts w:ascii="Sylfaen" w:hAnsi="Sylfaen" w:cs="Sylfaen"/>
          <w:sz w:val="20"/>
          <w:szCs w:val="20"/>
          <w:lang w:val="en-US"/>
        </w:rPr>
        <w:t xml:space="preserve"> </w:t>
      </w:r>
      <w:r w:rsidR="00E83636">
        <w:rPr>
          <w:rFonts w:ascii="Sylfaen" w:hAnsi="Sylfaen" w:cs="Sylfaen"/>
          <w:sz w:val="20"/>
          <w:szCs w:val="20"/>
          <w:lang w:val="en-US"/>
        </w:rPr>
        <w:t>մինչև 30.11.2020 թվականը</w:t>
      </w:r>
      <w:r w:rsidR="0088145B">
        <w:rPr>
          <w:rFonts w:ascii="Sylfaen" w:hAnsi="Sylfaen" w:cs="Sylfaen"/>
          <w:sz w:val="20"/>
          <w:szCs w:val="20"/>
          <w:lang w:val="en-US"/>
        </w:rPr>
        <w:t>,</w:t>
      </w:r>
    </w:p>
    <w:p w:rsidR="00E83636" w:rsidRDefault="00F95F0B" w:rsidP="00E83636">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դ/ </w:t>
      </w:r>
      <w:r w:rsidR="0088145B">
        <w:rPr>
          <w:rFonts w:ascii="Sylfaen" w:hAnsi="Sylfaen" w:cs="Sylfaen"/>
          <w:sz w:val="20"/>
          <w:szCs w:val="20"/>
          <w:lang w:val="en-US"/>
        </w:rPr>
        <w:t xml:space="preserve">Օբյեկտի արժեքի </w:t>
      </w:r>
      <w:r w:rsidR="00E83636">
        <w:rPr>
          <w:rFonts w:ascii="Sylfaen" w:hAnsi="Sylfaen" w:cs="Sylfaen"/>
          <w:sz w:val="20"/>
          <w:szCs w:val="20"/>
          <w:lang w:val="en-US"/>
        </w:rPr>
        <w:t>25</w:t>
      </w:r>
      <w:r w:rsidR="00E83636" w:rsidRPr="000044BF">
        <w:rPr>
          <w:rFonts w:ascii="Sylfaen" w:hAnsi="Sylfaen" w:cs="Sylfaen"/>
          <w:sz w:val="20"/>
          <w:szCs w:val="20"/>
          <w:lang w:val="en-US"/>
        </w:rPr>
        <w:t xml:space="preserve"> %-ը</w:t>
      </w:r>
      <w:r w:rsidR="00E83636">
        <w:rPr>
          <w:rFonts w:ascii="Sylfaen" w:hAnsi="Sylfaen" w:cs="Sylfaen"/>
          <w:sz w:val="20"/>
          <w:szCs w:val="20"/>
          <w:lang w:val="en-US"/>
        </w:rPr>
        <w:t>՝</w:t>
      </w:r>
      <w:r w:rsidR="00E83636" w:rsidRPr="000044BF">
        <w:rPr>
          <w:rFonts w:ascii="Sylfaen" w:hAnsi="Sylfaen" w:cs="Sylfaen"/>
          <w:sz w:val="20"/>
          <w:szCs w:val="20"/>
          <w:lang w:val="en-US"/>
        </w:rPr>
        <w:t xml:space="preserve"> </w:t>
      </w:r>
      <w:r w:rsidR="00E83636" w:rsidRPr="000044BF">
        <w:rPr>
          <w:rFonts w:ascii="Sylfaen" w:hAnsi="Sylfaen" w:cs="Sylfaen"/>
          <w:sz w:val="20"/>
          <w:szCs w:val="20"/>
          <w:lang w:val="hy-AM"/>
        </w:rPr>
        <w:t>---------------</w:t>
      </w:r>
      <w:r w:rsidR="00E83636">
        <w:rPr>
          <w:rFonts w:ascii="Sylfaen" w:hAnsi="Sylfaen" w:cs="Sylfaen"/>
          <w:sz w:val="20"/>
          <w:szCs w:val="20"/>
          <w:lang w:val="en-US"/>
        </w:rPr>
        <w:t xml:space="preserve"> </w:t>
      </w:r>
      <w:r w:rsidR="00E83636" w:rsidRPr="000044BF">
        <w:rPr>
          <w:rFonts w:ascii="Sylfaen" w:hAnsi="Sylfaen" w:cs="Sylfaen"/>
          <w:sz w:val="20"/>
          <w:szCs w:val="20"/>
          <w:lang w:val="en-US"/>
        </w:rPr>
        <w:t>ՀՀ դրամ</w:t>
      </w:r>
      <w:r w:rsidR="00E83636" w:rsidRPr="008B330B">
        <w:rPr>
          <w:rFonts w:ascii="Sylfaen" w:hAnsi="Sylfaen" w:cs="Sylfaen"/>
          <w:sz w:val="20"/>
          <w:szCs w:val="20"/>
          <w:lang w:val="en-US"/>
        </w:rPr>
        <w:t xml:space="preserve"> </w:t>
      </w:r>
      <w:r w:rsidR="00E83636" w:rsidRPr="000044BF">
        <w:rPr>
          <w:rFonts w:ascii="Sylfaen" w:hAnsi="Sylfaen" w:cs="Sylfaen"/>
          <w:sz w:val="20"/>
          <w:szCs w:val="20"/>
        </w:rPr>
        <w:t>վճարում</w:t>
      </w:r>
      <w:r w:rsidR="00E83636">
        <w:rPr>
          <w:rFonts w:ascii="Sylfaen" w:hAnsi="Sylfaen" w:cs="Sylfaen"/>
          <w:sz w:val="20"/>
          <w:szCs w:val="20"/>
          <w:lang w:val="en-US"/>
        </w:rPr>
        <w:t xml:space="preserve"> է</w:t>
      </w:r>
      <w:r w:rsidR="0088145B">
        <w:rPr>
          <w:rFonts w:ascii="Sylfaen" w:hAnsi="Sylfaen" w:cs="Sylfaen"/>
          <w:sz w:val="20"/>
          <w:szCs w:val="20"/>
          <w:lang w:val="en-US"/>
        </w:rPr>
        <w:t xml:space="preserve"> </w:t>
      </w:r>
      <w:r w:rsidR="00E83636">
        <w:rPr>
          <w:rFonts w:ascii="Sylfaen" w:hAnsi="Sylfaen" w:cs="Sylfaen"/>
          <w:sz w:val="20"/>
          <w:szCs w:val="20"/>
          <w:lang w:val="en-US"/>
        </w:rPr>
        <w:t>մինչև 31.07.2021 թվականը:</w:t>
      </w:r>
    </w:p>
    <w:p w:rsidR="0088145B" w:rsidRDefault="00F95F0B" w:rsidP="0088145B">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ե/ </w:t>
      </w:r>
      <w:r w:rsidR="0088145B">
        <w:rPr>
          <w:rFonts w:ascii="Sylfaen" w:hAnsi="Sylfaen" w:cs="Sylfaen"/>
          <w:sz w:val="20"/>
          <w:szCs w:val="20"/>
          <w:lang w:val="en-US"/>
        </w:rPr>
        <w:t>Օբյեկտի արժեքի 10</w:t>
      </w:r>
      <w:r w:rsidR="0088145B" w:rsidRPr="000044BF">
        <w:rPr>
          <w:rFonts w:ascii="Sylfaen" w:hAnsi="Sylfaen" w:cs="Sylfaen"/>
          <w:sz w:val="20"/>
          <w:szCs w:val="20"/>
          <w:lang w:val="en-US"/>
        </w:rPr>
        <w:t xml:space="preserve"> %-ը</w:t>
      </w:r>
      <w:r w:rsidR="0088145B">
        <w:rPr>
          <w:rFonts w:ascii="Sylfaen" w:hAnsi="Sylfaen" w:cs="Sylfaen"/>
          <w:sz w:val="20"/>
          <w:szCs w:val="20"/>
          <w:lang w:val="en-US"/>
        </w:rPr>
        <w:t xml:space="preserve"> ----------------ՀՀ դրամ վճարում է </w:t>
      </w:r>
      <w:r w:rsidRPr="000044BF">
        <w:rPr>
          <w:rFonts w:ascii="Sylfaen" w:hAnsi="Sylfaen" w:cs="Sylfaen"/>
          <w:sz w:val="20"/>
          <w:szCs w:val="20"/>
          <w:lang w:val="hy-AM"/>
        </w:rPr>
        <w:t>Օբյեկտի</w:t>
      </w:r>
      <w:r w:rsidRPr="000044BF">
        <w:rPr>
          <w:rFonts w:ascii="Sylfaen" w:hAnsi="Sylfaen" w:cs="Sylfaen"/>
          <w:sz w:val="20"/>
          <w:szCs w:val="20"/>
          <w:lang w:val="en-US"/>
        </w:rPr>
        <w:t xml:space="preserve"> </w:t>
      </w:r>
      <w:r w:rsidRPr="000044BF">
        <w:rPr>
          <w:rFonts w:ascii="Sylfaen" w:hAnsi="Sylfaen" w:cs="Sylfaen"/>
          <w:sz w:val="20"/>
          <w:szCs w:val="20"/>
        </w:rPr>
        <w:t>հանձնման</w:t>
      </w:r>
      <w:r w:rsidRPr="000044BF">
        <w:rPr>
          <w:rFonts w:ascii="Sylfaen" w:hAnsi="Sylfaen" w:cs="Sylfaen"/>
          <w:sz w:val="20"/>
          <w:szCs w:val="20"/>
          <w:lang w:val="en-US"/>
        </w:rPr>
        <w:t>-</w:t>
      </w:r>
      <w:r w:rsidRPr="000044BF">
        <w:rPr>
          <w:rFonts w:ascii="Sylfaen" w:hAnsi="Sylfaen" w:cs="Sylfaen"/>
          <w:sz w:val="20"/>
          <w:szCs w:val="20"/>
        </w:rPr>
        <w:t>ընդունման</w:t>
      </w:r>
      <w:r w:rsidRPr="000044BF">
        <w:rPr>
          <w:rFonts w:ascii="Sylfaen" w:hAnsi="Sylfaen" w:cs="Sylfaen"/>
          <w:sz w:val="20"/>
          <w:szCs w:val="20"/>
          <w:lang w:val="en-US"/>
        </w:rPr>
        <w:t xml:space="preserve"> </w:t>
      </w:r>
      <w:r w:rsidRPr="000044BF">
        <w:rPr>
          <w:rFonts w:ascii="Sylfaen" w:hAnsi="Sylfaen" w:cs="Sylfaen"/>
          <w:sz w:val="20"/>
          <w:szCs w:val="20"/>
        </w:rPr>
        <w:t>ակտը</w:t>
      </w:r>
      <w:r w:rsidRPr="000044BF">
        <w:rPr>
          <w:rFonts w:ascii="Sylfaen" w:hAnsi="Sylfaen" w:cs="Sylfaen"/>
          <w:sz w:val="20"/>
          <w:szCs w:val="20"/>
          <w:lang w:val="en-US"/>
        </w:rPr>
        <w:t xml:space="preserve"> </w:t>
      </w:r>
      <w:r w:rsidRPr="000044BF">
        <w:rPr>
          <w:rFonts w:ascii="Sylfaen" w:hAnsi="Sylfaen" w:cs="Sylfaen"/>
          <w:sz w:val="20"/>
          <w:szCs w:val="20"/>
        </w:rPr>
        <w:t>ստորագրելու</w:t>
      </w:r>
      <w:r w:rsidRPr="000044BF">
        <w:rPr>
          <w:rFonts w:ascii="Sylfaen" w:hAnsi="Sylfaen" w:cs="Sylfaen"/>
          <w:sz w:val="20"/>
          <w:szCs w:val="20"/>
          <w:lang w:val="en-US"/>
        </w:rPr>
        <w:t xml:space="preserve"> </w:t>
      </w:r>
      <w:r w:rsidRPr="000044BF">
        <w:rPr>
          <w:rFonts w:ascii="Sylfaen" w:hAnsi="Sylfaen" w:cs="Sylfaen"/>
          <w:sz w:val="20"/>
          <w:szCs w:val="20"/>
        </w:rPr>
        <w:t>մասին</w:t>
      </w:r>
      <w:r w:rsidRPr="000044BF">
        <w:rPr>
          <w:rFonts w:ascii="Sylfaen" w:hAnsi="Sylfaen" w:cs="Sylfaen"/>
          <w:sz w:val="20"/>
          <w:szCs w:val="20"/>
          <w:lang w:val="en-US"/>
        </w:rPr>
        <w:t xml:space="preserve"> </w:t>
      </w:r>
      <w:r w:rsidRPr="000044BF">
        <w:rPr>
          <w:rFonts w:ascii="Sylfaen" w:hAnsi="Sylfaen" w:cs="Sylfaen"/>
          <w:sz w:val="20"/>
          <w:szCs w:val="20"/>
        </w:rPr>
        <w:t>ծանուցում</w:t>
      </w:r>
      <w:r w:rsidRPr="000044BF">
        <w:rPr>
          <w:rFonts w:ascii="Sylfaen" w:hAnsi="Sylfaen" w:cs="Sylfaen"/>
          <w:sz w:val="20"/>
          <w:szCs w:val="20"/>
          <w:lang w:val="en-US"/>
        </w:rPr>
        <w:t xml:space="preserve"> </w:t>
      </w:r>
      <w:r w:rsidRPr="000044BF">
        <w:rPr>
          <w:rFonts w:ascii="Sylfaen" w:hAnsi="Sylfaen" w:cs="Sylfaen"/>
          <w:sz w:val="20"/>
          <w:szCs w:val="20"/>
        </w:rPr>
        <w:t>ստանալուց</w:t>
      </w:r>
      <w:r w:rsidRPr="000044BF">
        <w:rPr>
          <w:rFonts w:ascii="Sylfaen" w:hAnsi="Sylfaen" w:cs="Sylfaen"/>
          <w:sz w:val="20"/>
          <w:szCs w:val="20"/>
          <w:lang w:val="en-US"/>
        </w:rPr>
        <w:t xml:space="preserve"> </w:t>
      </w:r>
      <w:r w:rsidRPr="000044BF">
        <w:rPr>
          <w:rFonts w:ascii="Sylfaen" w:hAnsi="Sylfaen" w:cs="Sylfaen"/>
          <w:sz w:val="20"/>
          <w:szCs w:val="20"/>
        </w:rPr>
        <w:t>հետո</w:t>
      </w:r>
      <w:r w:rsidRPr="000044BF">
        <w:rPr>
          <w:rFonts w:ascii="Sylfaen" w:hAnsi="Sylfaen" w:cs="Sylfaen"/>
          <w:sz w:val="20"/>
          <w:szCs w:val="20"/>
          <w:lang w:val="en-US"/>
        </w:rPr>
        <w:t xml:space="preserve"> 5 </w:t>
      </w:r>
      <w:r w:rsidRPr="000044BF">
        <w:rPr>
          <w:rFonts w:ascii="Sylfaen" w:hAnsi="Sylfaen" w:cs="Sylfaen"/>
          <w:sz w:val="20"/>
          <w:szCs w:val="20"/>
          <w:lang w:val="hy-AM"/>
        </w:rPr>
        <w:t>աշխատանքայի</w:t>
      </w:r>
      <w:r w:rsidR="00BC1F39">
        <w:rPr>
          <w:rFonts w:ascii="Sylfaen" w:hAnsi="Sylfaen" w:cs="Sylfaen"/>
          <w:sz w:val="20"/>
          <w:szCs w:val="20"/>
          <w:lang w:val="en-US"/>
        </w:rPr>
        <w:t>ն</w:t>
      </w:r>
      <w:r w:rsidRPr="000044BF">
        <w:rPr>
          <w:rFonts w:ascii="Sylfaen" w:hAnsi="Sylfaen" w:cs="Sylfaen"/>
          <w:sz w:val="20"/>
          <w:szCs w:val="20"/>
          <w:lang w:val="hy-AM"/>
        </w:rPr>
        <w:t xml:space="preserve"> </w:t>
      </w:r>
      <w:r w:rsidRPr="000044BF">
        <w:rPr>
          <w:rFonts w:ascii="Sylfaen" w:hAnsi="Sylfaen" w:cs="Sylfaen"/>
          <w:sz w:val="20"/>
          <w:szCs w:val="20"/>
        </w:rPr>
        <w:t>օրվա</w:t>
      </w:r>
      <w:r w:rsidRPr="000044BF">
        <w:rPr>
          <w:rFonts w:ascii="Sylfaen" w:hAnsi="Sylfaen" w:cs="Sylfaen"/>
          <w:sz w:val="20"/>
          <w:szCs w:val="20"/>
          <w:lang w:val="en-US"/>
        </w:rPr>
        <w:t xml:space="preserve"> </w:t>
      </w:r>
      <w:r w:rsidRPr="000044BF">
        <w:rPr>
          <w:rFonts w:ascii="Sylfaen" w:hAnsi="Sylfaen" w:cs="Sylfaen"/>
          <w:sz w:val="20"/>
          <w:szCs w:val="20"/>
        </w:rPr>
        <w:t>ընթացքում</w:t>
      </w:r>
      <w:r w:rsidR="0088145B">
        <w:rPr>
          <w:rFonts w:ascii="Sylfaen" w:hAnsi="Sylfaen" w:cs="Sylfaen"/>
          <w:sz w:val="20"/>
          <w:szCs w:val="20"/>
          <w:lang w:val="en-US"/>
        </w:rPr>
        <w:t>:</w:t>
      </w:r>
    </w:p>
    <w:p w:rsidR="00F95F0B" w:rsidRPr="000044BF" w:rsidRDefault="00F95F0B" w:rsidP="0088145B">
      <w:pPr>
        <w:spacing w:after="0"/>
        <w:ind w:firstLine="708"/>
        <w:jc w:val="both"/>
        <w:rPr>
          <w:rFonts w:ascii="Sylfaen" w:hAnsi="Sylfaen"/>
          <w:color w:val="000000" w:themeColor="text1"/>
          <w:sz w:val="20"/>
          <w:szCs w:val="20"/>
          <w:lang w:val="hy-AM"/>
        </w:rPr>
      </w:pPr>
      <w:r w:rsidRPr="000044BF">
        <w:rPr>
          <w:rFonts w:ascii="Sylfaen" w:hAnsi="Sylfaen"/>
          <w:color w:val="000000" w:themeColor="text1"/>
          <w:sz w:val="20"/>
          <w:szCs w:val="20"/>
          <w:lang w:val="hy-AM"/>
        </w:rPr>
        <w:t>3</w:t>
      </w:r>
      <w:r>
        <w:rPr>
          <w:rFonts w:ascii="Sylfaen" w:hAnsi="Sylfaen"/>
          <w:color w:val="000000" w:themeColor="text1"/>
          <w:sz w:val="20"/>
          <w:szCs w:val="20"/>
          <w:lang w:val="en-US"/>
        </w:rPr>
        <w:t>.2</w:t>
      </w:r>
      <w:r w:rsidRPr="000044BF">
        <w:rPr>
          <w:rFonts w:ascii="Sylfaen" w:hAnsi="Sylfaen"/>
          <w:color w:val="000000" w:themeColor="text1"/>
          <w:sz w:val="20"/>
          <w:szCs w:val="20"/>
          <w:lang w:val="hy-AM"/>
        </w:rPr>
        <w:t xml:space="preserve"> Շենքի կառուցման ավարտից հետո սեփականության իրավունքի փոխանցման ակտում գնի վճարված լինելու հարցը որոշելիս կողմերը ղեկավարվում են սույն պայմանագրի 3.1 կետում նշված հաշվին փոխանցված գումարների չափով:</w:t>
      </w:r>
    </w:p>
    <w:p w:rsidR="00F95F0B" w:rsidRPr="000044BF" w:rsidRDefault="00F95F0B" w:rsidP="00F95F0B">
      <w:pPr>
        <w:pStyle w:val="ListParagraph"/>
        <w:spacing w:after="0"/>
        <w:ind w:left="717"/>
        <w:jc w:val="both"/>
        <w:rPr>
          <w:rFonts w:ascii="Sylfaen" w:hAnsi="Sylfaen"/>
          <w:color w:val="000000" w:themeColor="text1"/>
          <w:sz w:val="20"/>
          <w:szCs w:val="20"/>
          <w:lang w:val="hy-AM"/>
        </w:rPr>
      </w:pPr>
    </w:p>
    <w:p w:rsidR="00F95F0B" w:rsidRDefault="00F95F0B" w:rsidP="00F95F0B">
      <w:pPr>
        <w:pStyle w:val="ListParagraph"/>
        <w:spacing w:after="0"/>
        <w:ind w:left="717"/>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4.ԿՈՂՄԵՐԻ ԻՐԱՎՈ</w:t>
      </w:r>
      <w:r w:rsidR="003718E5"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ՆՔՆԵՐՆ Ու ՊԱՐՏԱՎՈՐՈ</w:t>
      </w:r>
      <w:r w:rsidR="003718E5"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ԹՅՈ</w:t>
      </w:r>
      <w:r w:rsidR="003718E5"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ՆՆԵՐԸ</w:t>
      </w:r>
    </w:p>
    <w:p w:rsidR="00546A64" w:rsidRPr="000044BF" w:rsidRDefault="00546A64" w:rsidP="00F95F0B">
      <w:pPr>
        <w:pStyle w:val="ListParagraph"/>
        <w:spacing w:after="0"/>
        <w:ind w:left="717"/>
        <w:jc w:val="center"/>
        <w:rPr>
          <w:rFonts w:ascii="Sylfaen" w:hAnsi="Sylfaen"/>
          <w:b/>
          <w:color w:val="000000" w:themeColor="text1"/>
          <w:sz w:val="20"/>
          <w:szCs w:val="20"/>
          <w:lang w:val="en-US"/>
        </w:rPr>
      </w:pPr>
    </w:p>
    <w:p w:rsidR="00F95F0B" w:rsidRPr="000044BF" w:rsidRDefault="00F95F0B" w:rsidP="00F95F0B">
      <w:pPr>
        <w:pStyle w:val="ListParagraph"/>
        <w:numPr>
          <w:ilvl w:val="1"/>
          <w:numId w:val="5"/>
        </w:numPr>
        <w:spacing w:after="0"/>
        <w:ind w:left="0" w:firstLine="72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Իրավաբանական անձ հանդիսացող </w:t>
      </w:r>
      <w:r w:rsidR="00BC1F39">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 xml:space="preserve">Վաճառողի վերակազմակերպման դեպքում կառուցապատողի հատուկ հաշվին Գնորդի դրամական միջոցների նկատմամբ իրավունքները կարող են անցնել միայն </w:t>
      </w:r>
      <w:r w:rsidR="00BC1F39">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 xml:space="preserve">Վաճառողի այն իրավահաջորդին, որին անցել են կառուցվող շենքից անշարժ գույք գնելու պայմանագրով </w:t>
      </w:r>
      <w:r w:rsidR="00BC1F39">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վաճառողի պարտավորությունները:</w:t>
      </w:r>
    </w:p>
    <w:p w:rsidR="00F95F0B" w:rsidRPr="000044BF" w:rsidRDefault="00F95F0B" w:rsidP="00F95F0B">
      <w:pPr>
        <w:pStyle w:val="NormalWeb"/>
        <w:numPr>
          <w:ilvl w:val="2"/>
          <w:numId w:val="6"/>
        </w:numPr>
        <w:spacing w:before="0" w:beforeAutospacing="0" w:after="0" w:afterAutospacing="0" w:line="276" w:lineRule="auto"/>
        <w:ind w:left="0" w:firstLine="708"/>
        <w:jc w:val="both"/>
        <w:textAlignment w:val="baseline"/>
        <w:rPr>
          <w:rFonts w:ascii="Sylfaen" w:hAnsi="Sylfaen"/>
          <w:color w:val="000000"/>
          <w:sz w:val="20"/>
          <w:szCs w:val="20"/>
          <w:lang w:val="hy-AM"/>
        </w:rPr>
      </w:pPr>
      <w:r w:rsidRPr="000044BF">
        <w:rPr>
          <w:rFonts w:ascii="Sylfaen" w:hAnsi="Sylfaen" w:cs="Sylfaen"/>
          <w:color w:val="000000"/>
          <w:sz w:val="20"/>
          <w:szCs w:val="20"/>
          <w:lang w:val="hy-AM"/>
        </w:rPr>
        <w:t>Կառուցման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ընթացքում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ք</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Երևան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w:t>
      </w:r>
      <w:r w:rsidRPr="000044BF">
        <w:rPr>
          <w:rFonts w:ascii="MS Mincho" w:eastAsia="MS Mincho" w:hAnsi="MS Mincho" w:cs="MS Mincho" w:hint="eastAsia"/>
          <w:color w:val="000000"/>
          <w:sz w:val="20"/>
          <w:szCs w:val="20"/>
          <w:lang w:val="hy-AM"/>
        </w:rPr>
        <w:t>․</w:t>
      </w:r>
      <w:r w:rsidRPr="000044BF">
        <w:rPr>
          <w:rFonts w:ascii="Sylfaen" w:hAnsi="Sylfaen" w:cs="Sylfaen"/>
          <w:color w:val="000000"/>
          <w:sz w:val="20"/>
          <w:szCs w:val="20"/>
          <w:lang w:val="hy-AM"/>
        </w:rPr>
        <w:t>Սևակ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փողոցի</w:t>
      </w:r>
      <w:r w:rsidRPr="000044BF">
        <w:rPr>
          <w:rFonts w:ascii="Sylfaen" w:hAnsi="Sylfaen"/>
          <w:color w:val="000000"/>
          <w:sz w:val="20"/>
          <w:szCs w:val="20"/>
          <w:lang w:val="hy-AM"/>
        </w:rPr>
        <w:t xml:space="preserve"> 1/7 </w:t>
      </w:r>
      <w:r w:rsidRPr="000044BF">
        <w:rPr>
          <w:rFonts w:ascii="Sylfaen" w:hAnsi="Sylfaen" w:cs="Sylfaen"/>
          <w:color w:val="000000"/>
          <w:sz w:val="20"/>
          <w:szCs w:val="20"/>
          <w:lang w:val="hy-AM"/>
        </w:rPr>
        <w:t>հասցեում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հողամասի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սեփականատիրոջ</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իրավունքները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լրիվ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մասնակի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այլ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կառուցապատողի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որևէ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հիմքով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փոխանցվելու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դեպքում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ՀՀ</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անշարժ</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գույքի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կադաստրի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պետական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կոմիտեում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և</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կառուցվող</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շենքի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նկատմամբ</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տվյալ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կառուցապատողի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գույքային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իրավունքները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գրանցվելու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պահից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Օբյեկտը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սեփականության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Գնորդին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հանձնելու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օրենքի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ուժով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փոխանցվում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կառուցապատողին</w:t>
      </w:r>
      <w:r w:rsidRPr="000044BF">
        <w:rPr>
          <w:rFonts w:ascii="Sylfaen" w:hAnsi="Sylfaen"/>
          <w:color w:val="000000"/>
          <w:sz w:val="20"/>
          <w:szCs w:val="20"/>
          <w:lang w:val="hy-AM"/>
        </w:rPr>
        <w:t>:</w:t>
      </w:r>
    </w:p>
    <w:p w:rsidR="00F95F0B" w:rsidRPr="000044BF"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937AAA">
        <w:rPr>
          <w:rFonts w:ascii="Sylfaen" w:hAnsi="Sylfaen" w:cs="Sylfaen"/>
          <w:color w:val="000000"/>
          <w:sz w:val="20"/>
          <w:szCs w:val="20"/>
          <w:lang w:val="hy-AM"/>
        </w:rPr>
        <w:t>4.1.3</w:t>
      </w:r>
      <w:r w:rsidRPr="000044BF">
        <w:rPr>
          <w:rFonts w:ascii="Sylfaen" w:hAnsi="Sylfaen" w:cs="Sylfaen"/>
          <w:color w:val="000000"/>
          <w:sz w:val="20"/>
          <w:szCs w:val="20"/>
          <w:lang w:val="hy-AM"/>
        </w:rPr>
        <w:t xml:space="preserve"> Կողմերը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գույքային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պատասխանատվություն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են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կրում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իրենց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պարտավորությունները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չկատարելու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անպատշաճ</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կատարելու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համար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սահմանված</w:t>
      </w:r>
      <w:r w:rsidRPr="000044BF">
        <w:rPr>
          <w:rFonts w:ascii="Sylfaen" w:hAnsi="Sylfaen"/>
          <w:color w:val="000000"/>
          <w:sz w:val="20"/>
          <w:szCs w:val="20"/>
          <w:lang w:val="hy-AM"/>
        </w:rPr>
        <w:t xml:space="preserve"> </w:t>
      </w:r>
      <w:r w:rsidRPr="00DC7177">
        <w:rPr>
          <w:rFonts w:ascii="Sylfaen" w:hAnsi="Sylfaen"/>
          <w:color w:val="000000"/>
          <w:sz w:val="20"/>
          <w:szCs w:val="20"/>
          <w:lang w:val="hy-AM"/>
        </w:rPr>
        <w:t>կարգով</w:t>
      </w:r>
      <w:r w:rsidRPr="000044BF">
        <w:rPr>
          <w:rFonts w:ascii="Sylfaen" w:hAnsi="Sylfaen"/>
          <w:color w:val="000000"/>
          <w:sz w:val="20"/>
          <w:szCs w:val="20"/>
          <w:lang w:val="hy-AM"/>
        </w:rPr>
        <w:t>: </w:t>
      </w:r>
    </w:p>
    <w:p w:rsidR="00F95F0B" w:rsidRPr="00D9365C" w:rsidRDefault="00F95F0B" w:rsidP="00F95F0B">
      <w:pPr>
        <w:spacing w:after="0"/>
        <w:ind w:firstLine="708"/>
        <w:jc w:val="both"/>
        <w:rPr>
          <w:rFonts w:ascii="Sylfaen" w:hAnsi="Sylfaen"/>
          <w:color w:val="000000"/>
          <w:sz w:val="20"/>
          <w:szCs w:val="20"/>
          <w:lang w:val="hy-AM"/>
        </w:rPr>
      </w:pPr>
      <w:r w:rsidRPr="00937AAA">
        <w:rPr>
          <w:rFonts w:ascii="Sylfaen" w:hAnsi="Sylfaen"/>
          <w:sz w:val="20"/>
          <w:szCs w:val="20"/>
          <w:lang w:val="hy-AM"/>
        </w:rPr>
        <w:t>4.1.4</w:t>
      </w:r>
      <w:r w:rsidRPr="000044BF">
        <w:rPr>
          <w:rFonts w:ascii="Sylfaen" w:hAnsi="Sylfaen"/>
          <w:sz w:val="20"/>
          <w:szCs w:val="20"/>
          <w:lang w:val="hy-AM"/>
        </w:rPr>
        <w:t xml:space="preserve"> </w:t>
      </w:r>
      <w:r w:rsidRPr="000044BF">
        <w:rPr>
          <w:rFonts w:ascii="Sylfaen" w:hAnsi="Sylfaen"/>
          <w:color w:val="FF0000"/>
          <w:sz w:val="20"/>
          <w:szCs w:val="20"/>
          <w:lang w:val="hy-AM"/>
        </w:rPr>
        <w:t xml:space="preserve"> </w:t>
      </w:r>
      <w:r w:rsidRPr="000044BF">
        <w:rPr>
          <w:rFonts w:ascii="Sylfaen" w:hAnsi="Sylfaen" w:cs="Sylfaen"/>
          <w:color w:val="000000"/>
          <w:sz w:val="20"/>
          <w:szCs w:val="20"/>
          <w:lang w:val="hy-AM"/>
        </w:rPr>
        <w:t>Պայմանագիրն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ուժի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մեջ</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մտնում</w:t>
      </w:r>
      <w:r w:rsidRPr="000044BF">
        <w:rPr>
          <w:rFonts w:ascii="Sylfaen" w:hAnsi="Sylfaen"/>
          <w:color w:val="000000"/>
          <w:sz w:val="20"/>
          <w:szCs w:val="20"/>
          <w:lang w:val="hy-AM"/>
        </w:rPr>
        <w:t xml:space="preserve"> </w:t>
      </w:r>
      <w:r w:rsidR="00F61C42" w:rsidRPr="00F61C42">
        <w:rPr>
          <w:rFonts w:ascii="Sylfaen" w:hAnsi="Sylfaen"/>
          <w:color w:val="000000"/>
          <w:sz w:val="20"/>
          <w:szCs w:val="20"/>
          <w:lang w:val="hy-AM"/>
        </w:rPr>
        <w:t xml:space="preserve">նոտարական կարգով կնքման </w:t>
      </w:r>
      <w:r w:rsidRPr="000044BF">
        <w:rPr>
          <w:rFonts w:ascii="Sylfaen" w:hAnsi="Sylfaen"/>
          <w:color w:val="000000"/>
          <w:sz w:val="20"/>
          <w:szCs w:val="20"/>
          <w:lang w:val="hy-AM"/>
        </w:rPr>
        <w:t xml:space="preserve">պահից </w:t>
      </w:r>
      <w:r w:rsidRPr="000044BF">
        <w:rPr>
          <w:rFonts w:ascii="Sylfaen" w:hAnsi="Sylfaen" w:cs="Sylfaen"/>
          <w:color w:val="000000"/>
          <w:sz w:val="20"/>
          <w:szCs w:val="20"/>
          <w:lang w:val="hy-AM"/>
        </w:rPr>
        <w:t>և</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գործում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մինչև</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կողմերի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պարտավորությունների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կատարումը</w:t>
      </w:r>
      <w:r w:rsidRPr="000044BF">
        <w:rPr>
          <w:rFonts w:ascii="Sylfaen" w:hAnsi="Sylfaen"/>
          <w:color w:val="000000"/>
          <w:sz w:val="20"/>
          <w:szCs w:val="20"/>
          <w:lang w:val="hy-AM"/>
        </w:rPr>
        <w:t>:</w:t>
      </w:r>
    </w:p>
    <w:p w:rsidR="007F680F" w:rsidRPr="00AD5793" w:rsidRDefault="00F61C42" w:rsidP="00F95F0B">
      <w:pPr>
        <w:spacing w:after="0"/>
        <w:ind w:firstLine="708"/>
        <w:jc w:val="both"/>
        <w:rPr>
          <w:rFonts w:ascii="Sylfaen" w:hAnsi="Sylfaen"/>
          <w:sz w:val="20"/>
          <w:szCs w:val="20"/>
          <w:lang w:val="hy-AM"/>
        </w:rPr>
      </w:pPr>
      <w:r w:rsidRPr="00AD5793">
        <w:rPr>
          <w:rFonts w:ascii="Sylfaen" w:hAnsi="Sylfaen"/>
          <w:sz w:val="20"/>
          <w:szCs w:val="20"/>
          <w:lang w:val="hy-AM"/>
        </w:rPr>
        <w:t>4.1.5 Գնորդի կողմից սույն պայմանագրի</w:t>
      </w:r>
      <w:r w:rsidR="00FA614E" w:rsidRPr="00AD5793">
        <w:rPr>
          <w:rFonts w:ascii="Sylfaen" w:hAnsi="Sylfaen"/>
          <w:sz w:val="20"/>
          <w:szCs w:val="20"/>
          <w:lang w:val="hy-AM"/>
        </w:rPr>
        <w:t>՝</w:t>
      </w:r>
      <w:r w:rsidRPr="00AD5793">
        <w:rPr>
          <w:rFonts w:ascii="Sylfaen" w:hAnsi="Sylfaen"/>
          <w:sz w:val="20"/>
          <w:szCs w:val="20"/>
          <w:lang w:val="hy-AM"/>
        </w:rPr>
        <w:t xml:space="preserve"> 3.1-րդ կետի </w:t>
      </w:r>
      <w:r w:rsidR="00AD5793" w:rsidRPr="00AD5793">
        <w:rPr>
          <w:rFonts w:ascii="Sylfaen" w:hAnsi="Sylfaen"/>
          <w:sz w:val="20"/>
          <w:szCs w:val="20"/>
          <w:lang w:val="hy-AM"/>
        </w:rPr>
        <w:t>ա</w:t>
      </w:r>
      <w:r w:rsidRPr="00AD5793">
        <w:rPr>
          <w:rFonts w:ascii="Sylfaen" w:hAnsi="Sylfaen"/>
          <w:sz w:val="20"/>
          <w:szCs w:val="20"/>
          <w:lang w:val="hy-AM"/>
        </w:rPr>
        <w:t xml:space="preserve">-ին </w:t>
      </w:r>
      <w:r w:rsidR="00D9365C" w:rsidRPr="00AD5793">
        <w:rPr>
          <w:rFonts w:ascii="Sylfaen" w:hAnsi="Sylfaen"/>
          <w:sz w:val="20"/>
          <w:szCs w:val="20"/>
          <w:lang w:val="hy-AM"/>
        </w:rPr>
        <w:t>ենթակետով և 4.5.1-րդ կետով</w:t>
      </w:r>
      <w:r w:rsidRPr="00AD5793">
        <w:rPr>
          <w:rFonts w:ascii="Sylfaen" w:hAnsi="Sylfaen"/>
          <w:sz w:val="20"/>
          <w:szCs w:val="20"/>
          <w:lang w:val="hy-AM"/>
        </w:rPr>
        <w:t xml:space="preserve"> սահմանված պարտավորության կատարման խախտման</w:t>
      </w:r>
      <w:r w:rsidR="007F680F" w:rsidRPr="00AD5793">
        <w:rPr>
          <w:rFonts w:ascii="Sylfaen" w:hAnsi="Sylfaen"/>
          <w:sz w:val="20"/>
          <w:szCs w:val="20"/>
          <w:lang w:val="hy-AM"/>
        </w:rPr>
        <w:t xml:space="preserve"> դեպքում</w:t>
      </w:r>
      <w:r w:rsidRPr="00AD5793">
        <w:rPr>
          <w:rFonts w:ascii="Sylfaen" w:hAnsi="Sylfaen"/>
          <w:sz w:val="20"/>
          <w:szCs w:val="20"/>
          <w:lang w:val="hy-AM"/>
        </w:rPr>
        <w:t>, այդ թվում</w:t>
      </w:r>
      <w:r w:rsidR="00FA614E" w:rsidRPr="00AD5793">
        <w:rPr>
          <w:rFonts w:ascii="Sylfaen" w:hAnsi="Sylfaen"/>
          <w:sz w:val="20"/>
          <w:szCs w:val="20"/>
          <w:lang w:val="hy-AM"/>
        </w:rPr>
        <w:t>՝</w:t>
      </w:r>
      <w:r w:rsidRPr="00AD5793">
        <w:rPr>
          <w:rFonts w:ascii="Sylfaen" w:hAnsi="Sylfaen"/>
          <w:sz w:val="20"/>
          <w:szCs w:val="20"/>
          <w:lang w:val="hy-AM"/>
        </w:rPr>
        <w:t xml:space="preserve"> նշված ժամկետում գումարը Կառուցապատող-Վաճառողի </w:t>
      </w:r>
      <w:r w:rsidR="00FA614E" w:rsidRPr="00AD5793">
        <w:rPr>
          <w:rFonts w:ascii="Sylfaen" w:hAnsi="Sylfaen"/>
          <w:sz w:val="20"/>
          <w:szCs w:val="20"/>
          <w:lang w:val="hy-AM"/>
        </w:rPr>
        <w:t xml:space="preserve">հատուկ </w:t>
      </w:r>
      <w:r w:rsidRPr="00AD5793">
        <w:rPr>
          <w:rFonts w:ascii="Sylfaen" w:hAnsi="Sylfaen"/>
          <w:sz w:val="20"/>
          <w:szCs w:val="20"/>
          <w:lang w:val="hy-AM"/>
        </w:rPr>
        <w:t>հաշվին չվճարել</w:t>
      </w:r>
      <w:r w:rsidR="007F680F" w:rsidRPr="00AD5793">
        <w:rPr>
          <w:rFonts w:ascii="Sylfaen" w:hAnsi="Sylfaen"/>
          <w:sz w:val="20"/>
          <w:szCs w:val="20"/>
          <w:lang w:val="hy-AM"/>
        </w:rPr>
        <w:t>ը</w:t>
      </w:r>
      <w:r w:rsidRPr="00AD5793">
        <w:rPr>
          <w:rFonts w:ascii="Sylfaen" w:hAnsi="Sylfaen"/>
          <w:sz w:val="20"/>
          <w:szCs w:val="20"/>
          <w:lang w:val="hy-AM"/>
        </w:rPr>
        <w:t xml:space="preserve">, </w:t>
      </w:r>
      <w:r w:rsidR="00935917" w:rsidRPr="00AD5793">
        <w:rPr>
          <w:rFonts w:ascii="Sylfaen" w:hAnsi="Sylfaen"/>
          <w:sz w:val="20"/>
          <w:szCs w:val="20"/>
          <w:lang w:val="hy-AM"/>
        </w:rPr>
        <w:t xml:space="preserve">սույն </w:t>
      </w:r>
      <w:r w:rsidRPr="00AD5793">
        <w:rPr>
          <w:rFonts w:ascii="Sylfaen" w:hAnsi="Sylfaen"/>
          <w:sz w:val="20"/>
          <w:szCs w:val="20"/>
          <w:lang w:val="hy-AM"/>
        </w:rPr>
        <w:t>պայմանագիրը կողմերի փոխադարձ համաձայնությամբ համարվում է լուծված</w:t>
      </w:r>
      <w:r w:rsidR="00935917" w:rsidRPr="00AD5793">
        <w:rPr>
          <w:rFonts w:ascii="Sylfaen" w:hAnsi="Sylfaen"/>
          <w:sz w:val="20"/>
          <w:szCs w:val="20"/>
          <w:lang w:val="hy-AM"/>
        </w:rPr>
        <w:t xml:space="preserve"> և</w:t>
      </w:r>
      <w:r w:rsidRPr="00AD5793">
        <w:rPr>
          <w:rFonts w:ascii="Sylfaen" w:hAnsi="Sylfaen"/>
          <w:sz w:val="20"/>
          <w:szCs w:val="20"/>
          <w:lang w:val="hy-AM"/>
        </w:rPr>
        <w:t xml:space="preserve"> </w:t>
      </w:r>
      <w:r w:rsidR="00935917" w:rsidRPr="00AD5793">
        <w:rPr>
          <w:rFonts w:ascii="Sylfaen" w:hAnsi="Sylfaen"/>
          <w:sz w:val="20"/>
          <w:szCs w:val="20"/>
          <w:lang w:val="hy-AM"/>
        </w:rPr>
        <w:t>մ</w:t>
      </w:r>
      <w:r w:rsidR="007F680F" w:rsidRPr="00AD5793">
        <w:rPr>
          <w:rFonts w:ascii="Sylfaen" w:hAnsi="Sylfaen"/>
          <w:sz w:val="20"/>
          <w:szCs w:val="20"/>
          <w:lang w:val="hy-AM"/>
        </w:rPr>
        <w:t>իայն</w:t>
      </w:r>
      <w:r w:rsidRPr="00AD5793">
        <w:rPr>
          <w:rFonts w:ascii="Sylfaen" w:hAnsi="Sylfaen"/>
          <w:sz w:val="20"/>
          <w:szCs w:val="20"/>
          <w:lang w:val="hy-AM"/>
        </w:rPr>
        <w:t xml:space="preserve"> Կառաուցապատող-Վաճառողի կողմից </w:t>
      </w:r>
      <w:r w:rsidR="007F680F" w:rsidRPr="00AD5793">
        <w:rPr>
          <w:rFonts w:ascii="Sylfaen" w:hAnsi="Sylfaen"/>
          <w:sz w:val="20"/>
          <w:szCs w:val="20"/>
          <w:lang w:val="hy-AM"/>
        </w:rPr>
        <w:t xml:space="preserve">ՀՀ </w:t>
      </w:r>
      <w:r w:rsidRPr="00AD5793">
        <w:rPr>
          <w:rFonts w:ascii="Sylfaen" w:hAnsi="Sylfaen"/>
          <w:sz w:val="20"/>
          <w:szCs w:val="20"/>
          <w:lang w:val="hy-AM"/>
        </w:rPr>
        <w:t>կադաստր</w:t>
      </w:r>
      <w:r w:rsidR="007F680F" w:rsidRPr="00AD5793">
        <w:rPr>
          <w:rFonts w:ascii="Sylfaen" w:hAnsi="Sylfaen"/>
          <w:sz w:val="20"/>
          <w:szCs w:val="20"/>
          <w:lang w:val="hy-AM"/>
        </w:rPr>
        <w:t>ի կոմիտեի համապատասխան ստորաբաժանմ</w:t>
      </w:r>
      <w:r w:rsidR="00F92CAC" w:rsidRPr="00AD5793">
        <w:rPr>
          <w:rFonts w:ascii="Sylfaen" w:hAnsi="Sylfaen"/>
          <w:sz w:val="20"/>
          <w:szCs w:val="20"/>
          <w:lang w:val="hy-AM"/>
        </w:rPr>
        <w:t>անը</w:t>
      </w:r>
      <w:r w:rsidRPr="00AD5793">
        <w:rPr>
          <w:rFonts w:ascii="Sylfaen" w:hAnsi="Sylfaen"/>
          <w:sz w:val="20"/>
          <w:szCs w:val="20"/>
          <w:lang w:val="hy-AM"/>
        </w:rPr>
        <w:t xml:space="preserve"> դիմում ներկայացնելու դեպքում հիմք է </w:t>
      </w:r>
      <w:r w:rsidR="007F680F" w:rsidRPr="00AD5793">
        <w:rPr>
          <w:rFonts w:ascii="Sylfaen" w:hAnsi="Sylfaen"/>
          <w:sz w:val="20"/>
          <w:szCs w:val="20"/>
          <w:lang w:val="hy-AM"/>
        </w:rPr>
        <w:t>սույն պայմանագրից ծագած իրավունքի դադարման պետական գրանցման համար:</w:t>
      </w:r>
    </w:p>
    <w:p w:rsidR="00F61C42" w:rsidRPr="00D9365C" w:rsidRDefault="00F61C42" w:rsidP="00F95F0B">
      <w:pPr>
        <w:spacing w:after="0"/>
        <w:ind w:firstLine="708"/>
        <w:jc w:val="both"/>
        <w:rPr>
          <w:rFonts w:ascii="Sylfaen" w:hAnsi="Sylfaen"/>
          <w:color w:val="000000" w:themeColor="text1"/>
          <w:sz w:val="20"/>
          <w:szCs w:val="20"/>
          <w:lang w:val="hy-AM"/>
        </w:rPr>
      </w:pPr>
      <w:r w:rsidRPr="00D9365C">
        <w:rPr>
          <w:rFonts w:ascii="Sylfaen" w:hAnsi="Sylfaen"/>
          <w:color w:val="000000"/>
          <w:sz w:val="20"/>
          <w:szCs w:val="20"/>
          <w:lang w:val="hy-AM"/>
        </w:rPr>
        <w:t xml:space="preserve"> </w:t>
      </w:r>
    </w:p>
    <w:p w:rsidR="00F95F0B" w:rsidRPr="00937AAA" w:rsidRDefault="00F95F0B" w:rsidP="00732705">
      <w:pPr>
        <w:pStyle w:val="ListParagraph"/>
        <w:numPr>
          <w:ilvl w:val="1"/>
          <w:numId w:val="6"/>
        </w:numPr>
        <w:spacing w:after="0"/>
        <w:ind w:left="709" w:firstLine="11"/>
        <w:jc w:val="both"/>
        <w:rPr>
          <w:rFonts w:ascii="Sylfaen" w:hAnsi="Sylfaen"/>
          <w:color w:val="000000" w:themeColor="text1"/>
          <w:sz w:val="20"/>
          <w:szCs w:val="20"/>
          <w:lang w:val="hy-AM"/>
        </w:rPr>
      </w:pPr>
      <w:r w:rsidRPr="00937AAA">
        <w:rPr>
          <w:rFonts w:ascii="Sylfaen" w:hAnsi="Sylfaen"/>
          <w:color w:val="000000" w:themeColor="text1"/>
          <w:sz w:val="20"/>
          <w:szCs w:val="20"/>
          <w:lang w:val="hy-AM"/>
        </w:rPr>
        <w:t>Գնորդն իրավունք ունի.</w:t>
      </w:r>
    </w:p>
    <w:p w:rsidR="00F95F0B" w:rsidRPr="00DC7177" w:rsidRDefault="00F95F0B" w:rsidP="00F95F0B">
      <w:pPr>
        <w:spacing w:after="0"/>
        <w:ind w:firstLine="720"/>
        <w:jc w:val="both"/>
        <w:rPr>
          <w:rFonts w:ascii="Sylfaen" w:hAnsi="Sylfaen"/>
          <w:color w:val="000000" w:themeColor="text1"/>
          <w:sz w:val="20"/>
          <w:szCs w:val="20"/>
          <w:lang w:val="hy-AM"/>
        </w:rPr>
      </w:pPr>
      <w:r w:rsidRPr="00546A64">
        <w:rPr>
          <w:rFonts w:ascii="Sylfaen" w:hAnsi="Sylfaen"/>
          <w:sz w:val="20"/>
          <w:szCs w:val="20"/>
          <w:lang w:val="hy-AM"/>
        </w:rPr>
        <w:t xml:space="preserve">4.2.1 </w:t>
      </w:r>
      <w:r w:rsidRPr="00C2580A">
        <w:rPr>
          <w:rFonts w:ascii="Sylfaen" w:hAnsi="Sylfaen"/>
          <w:sz w:val="20"/>
          <w:szCs w:val="20"/>
          <w:lang w:val="hy-AM"/>
        </w:rPr>
        <w:t>Շենքի</w:t>
      </w:r>
      <w:r w:rsidR="00107348">
        <w:rPr>
          <w:rFonts w:ascii="Sylfaen" w:hAnsi="Sylfaen"/>
          <w:color w:val="FF0000"/>
          <w:sz w:val="20"/>
          <w:szCs w:val="20"/>
          <w:lang w:val="hy-AM"/>
        </w:rPr>
        <w:t xml:space="preserve"> </w:t>
      </w:r>
      <w:r w:rsidR="00107348" w:rsidRPr="00107348">
        <w:rPr>
          <w:rFonts w:ascii="Sylfaen" w:hAnsi="Sylfaen"/>
          <w:sz w:val="20"/>
          <w:szCs w:val="20"/>
          <w:lang w:val="hy-AM"/>
        </w:rPr>
        <w:t>27.09.2019 թվականի թիվ 01/18-Գ-6238-1201</w:t>
      </w:r>
      <w:r w:rsidR="00107348" w:rsidRPr="00107348">
        <w:rPr>
          <w:rFonts w:ascii="Sylfaen" w:hAnsi="Sylfaen"/>
          <w:color w:val="000000" w:themeColor="text1"/>
          <w:sz w:val="20"/>
          <w:szCs w:val="20"/>
          <w:lang w:val="hy-AM"/>
        </w:rPr>
        <w:t xml:space="preserve"> </w:t>
      </w:r>
      <w:r w:rsidRPr="00546A64">
        <w:rPr>
          <w:rFonts w:ascii="Sylfaen" w:hAnsi="Sylfaen"/>
          <w:sz w:val="20"/>
          <w:szCs w:val="20"/>
          <w:lang w:val="hy-AM"/>
        </w:rPr>
        <w:t>շինարարության թույլտվությամբ</w:t>
      </w:r>
      <w:r w:rsidRPr="00937AAA">
        <w:rPr>
          <w:rFonts w:ascii="Sylfaen" w:hAnsi="Sylfaen"/>
          <w:color w:val="FF0000"/>
          <w:sz w:val="20"/>
          <w:szCs w:val="20"/>
          <w:lang w:val="hy-AM"/>
        </w:rPr>
        <w:t xml:space="preserve"> </w:t>
      </w:r>
      <w:r w:rsidR="00BB4326" w:rsidRPr="00BB4326">
        <w:rPr>
          <w:rFonts w:ascii="Sylfaen" w:hAnsi="Sylfaen"/>
          <w:color w:val="FF0000"/>
          <w:sz w:val="20"/>
          <w:szCs w:val="20"/>
          <w:lang w:val="hy-AM"/>
        </w:rPr>
        <w:t xml:space="preserve"> </w:t>
      </w:r>
      <w:r w:rsidRPr="00937AAA">
        <w:rPr>
          <w:rFonts w:ascii="Sylfaen" w:hAnsi="Sylfaen"/>
          <w:color w:val="000000" w:themeColor="text1"/>
          <w:sz w:val="20"/>
          <w:szCs w:val="20"/>
          <w:lang w:val="hy-AM"/>
        </w:rPr>
        <w:t>նախատեսված շինարարական աշխատա</w:t>
      </w:r>
      <w:r w:rsidRPr="00DC7177">
        <w:rPr>
          <w:rFonts w:ascii="Sylfaen" w:hAnsi="Sylfaen"/>
          <w:color w:val="000000" w:themeColor="text1"/>
          <w:sz w:val="20"/>
          <w:szCs w:val="20"/>
          <w:lang w:val="hy-AM"/>
        </w:rPr>
        <w:t xml:space="preserve">նքների ավարտի ժամկետը և շահագործման հանձնման ժամկետը </w:t>
      </w:r>
      <w:r w:rsidR="00700199" w:rsidRPr="00700199">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Վաճառողի կողմից վեց ամսից ավելի խախտվելու դեպքում միակողմանի գրավոր ծանուցմամբ լուծել պայմանագիրը և գնման իրավունք</w:t>
      </w:r>
      <w:r w:rsidR="00546A64" w:rsidRPr="00546A64">
        <w:rPr>
          <w:rFonts w:ascii="Sylfaen" w:hAnsi="Sylfaen"/>
          <w:color w:val="000000" w:themeColor="text1"/>
          <w:sz w:val="20"/>
          <w:szCs w:val="20"/>
          <w:lang w:val="hy-AM"/>
        </w:rPr>
        <w:t>ի</w:t>
      </w:r>
      <w:r w:rsidRPr="00DC7177">
        <w:rPr>
          <w:rFonts w:ascii="Sylfaen" w:hAnsi="Sylfaen"/>
          <w:color w:val="000000" w:themeColor="text1"/>
          <w:sz w:val="20"/>
          <w:szCs w:val="20"/>
          <w:lang w:val="hy-AM"/>
        </w:rPr>
        <w:t xml:space="preserve"> դադարեցման գրանցումից հետո պահանջել 60 (վաթսուն) օրյա ժամկետում վերադարձնել</w:t>
      </w:r>
      <w:r w:rsidR="00735D0F" w:rsidRPr="00735D0F">
        <w:rPr>
          <w:rFonts w:ascii="Sylfaen" w:hAnsi="Sylfaen"/>
          <w:color w:val="000000" w:themeColor="text1"/>
          <w:sz w:val="20"/>
          <w:szCs w:val="20"/>
          <w:lang w:val="hy-AM"/>
        </w:rPr>
        <w:t xml:space="preserve"> հատուկ հաշվին </w:t>
      </w:r>
      <w:r w:rsidR="00735D0F">
        <w:rPr>
          <w:rFonts w:ascii="Sylfaen" w:hAnsi="Sylfaen"/>
          <w:color w:val="000000" w:themeColor="text1"/>
          <w:sz w:val="20"/>
          <w:szCs w:val="20"/>
          <w:lang w:val="hy-AM"/>
        </w:rPr>
        <w:t>վճ</w:t>
      </w:r>
      <w:r w:rsidR="00735D0F" w:rsidRPr="00735D0F">
        <w:rPr>
          <w:rFonts w:ascii="Sylfaen" w:hAnsi="Sylfaen"/>
          <w:color w:val="000000" w:themeColor="text1"/>
          <w:sz w:val="20"/>
          <w:szCs w:val="20"/>
          <w:lang w:val="hy-AM"/>
        </w:rPr>
        <w:t xml:space="preserve">արված </w:t>
      </w:r>
      <w:r w:rsidR="00CF47F9" w:rsidRPr="00CF47F9">
        <w:rPr>
          <w:rFonts w:ascii="Sylfaen" w:hAnsi="Sylfaen"/>
          <w:color w:val="000000" w:themeColor="text1"/>
          <w:sz w:val="20"/>
          <w:szCs w:val="20"/>
          <w:lang w:val="hy-AM"/>
        </w:rPr>
        <w:t>կանխավճարը</w:t>
      </w:r>
      <w:r w:rsidR="003718E5"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առանց որևէ տոկոսի, </w:t>
      </w:r>
      <w:r w:rsidRPr="000044BF">
        <w:rPr>
          <w:rFonts w:ascii="Sylfaen" w:hAnsi="Sylfaen"/>
          <w:color w:val="000000" w:themeColor="text1"/>
          <w:sz w:val="20"/>
          <w:szCs w:val="20"/>
          <w:lang w:val="hy-AM"/>
        </w:rPr>
        <w:t>տու</w:t>
      </w:r>
      <w:r w:rsidR="00546A64" w:rsidRPr="00546A64">
        <w:rPr>
          <w:rFonts w:ascii="Sylfaen" w:hAnsi="Sylfaen"/>
          <w:color w:val="000000" w:themeColor="text1"/>
          <w:sz w:val="20"/>
          <w:szCs w:val="20"/>
          <w:lang w:val="hy-AM"/>
        </w:rPr>
        <w:t>յ</w:t>
      </w:r>
      <w:r w:rsidRPr="000044BF">
        <w:rPr>
          <w:rFonts w:ascii="Sylfaen" w:hAnsi="Sylfaen"/>
          <w:color w:val="000000" w:themeColor="text1"/>
          <w:sz w:val="20"/>
          <w:szCs w:val="20"/>
          <w:lang w:val="hy-AM"/>
        </w:rPr>
        <w:t>ժի վճարման կամ վնասի հատուցմ</w:t>
      </w:r>
      <w:r w:rsidRPr="00DC7177">
        <w:rPr>
          <w:rFonts w:ascii="Sylfaen" w:hAnsi="Sylfaen"/>
          <w:color w:val="000000" w:themeColor="text1"/>
          <w:sz w:val="20"/>
          <w:szCs w:val="20"/>
          <w:lang w:val="hy-AM"/>
        </w:rPr>
        <w:t>ան:</w:t>
      </w:r>
    </w:p>
    <w:p w:rsidR="00F95F0B" w:rsidRPr="00DC7177" w:rsidRDefault="00F95F0B" w:rsidP="00F95F0B">
      <w:pPr>
        <w:spacing w:after="0"/>
        <w:ind w:firstLine="720"/>
        <w:jc w:val="both"/>
        <w:rPr>
          <w:rFonts w:ascii="Sylfaen" w:hAnsi="Sylfaen"/>
          <w:color w:val="000000" w:themeColor="text1"/>
          <w:sz w:val="20"/>
          <w:szCs w:val="20"/>
          <w:lang w:val="hy-AM"/>
        </w:rPr>
      </w:pPr>
      <w:r w:rsidRPr="000044BF">
        <w:rPr>
          <w:rFonts w:ascii="Sylfaen" w:hAnsi="Sylfaen"/>
          <w:color w:val="000000" w:themeColor="text1"/>
          <w:sz w:val="20"/>
          <w:szCs w:val="20"/>
          <w:lang w:val="hy-AM"/>
        </w:rPr>
        <w:t>4</w:t>
      </w:r>
      <w:r w:rsidRPr="00DC7177">
        <w:rPr>
          <w:rFonts w:ascii="Sylfaen" w:hAnsi="Sylfaen"/>
          <w:color w:val="000000" w:themeColor="text1"/>
          <w:sz w:val="20"/>
          <w:szCs w:val="20"/>
          <w:lang w:val="hy-AM"/>
        </w:rPr>
        <w:t>.2.2</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Եթե </w:t>
      </w:r>
      <w:r w:rsidR="00700199" w:rsidRPr="00700199">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 xml:space="preserve">Վաճառողը Գնորդին հանձնման է առաջարկել սույն պայմանագրի </w:t>
      </w:r>
      <w:r w:rsidR="00732705" w:rsidRPr="00732705">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2.2-րդ կետի </w:t>
      </w:r>
      <w:r w:rsidRPr="000044BF">
        <w:rPr>
          <w:rFonts w:ascii="Sylfaen" w:hAnsi="Sylfaen"/>
          <w:color w:val="000000" w:themeColor="text1"/>
          <w:sz w:val="20"/>
          <w:szCs w:val="20"/>
          <w:lang w:val="hy-AM"/>
        </w:rPr>
        <w:t>բնութագրի</w:t>
      </w:r>
      <w:r w:rsidRPr="00DC7177">
        <w:rPr>
          <w:rFonts w:ascii="Sylfaen" w:hAnsi="Sylfaen"/>
          <w:color w:val="000000" w:themeColor="text1"/>
          <w:sz w:val="20"/>
          <w:szCs w:val="20"/>
          <w:lang w:val="hy-AM"/>
        </w:rPr>
        <w:t xml:space="preserve">ն չհամապատասխանող բնակելի նշանակության Օբյեկտ, պահանջել վեցամսյա ժամկետում հանձնել </w:t>
      </w:r>
      <w:r w:rsidRPr="000044BF">
        <w:rPr>
          <w:rFonts w:ascii="Sylfaen" w:hAnsi="Sylfaen"/>
          <w:color w:val="000000" w:themeColor="text1"/>
          <w:sz w:val="20"/>
          <w:szCs w:val="20"/>
          <w:lang w:val="hy-AM"/>
        </w:rPr>
        <w:t>բնութա</w:t>
      </w:r>
      <w:r w:rsidRPr="00DC7177">
        <w:rPr>
          <w:rFonts w:ascii="Sylfaen" w:hAnsi="Sylfaen"/>
          <w:color w:val="000000" w:themeColor="text1"/>
          <w:sz w:val="20"/>
          <w:szCs w:val="20"/>
          <w:lang w:val="hy-AM"/>
        </w:rPr>
        <w:t xml:space="preserve">գրին համապատասխան Օբյեկտը կամ միակողմանի գրավոր ծանուցմամբ լուծել պայմանագիրը և Օբյեկտի սեփականության իրավունքը ՀՀ կադաստրի կոմիտեում </w:t>
      </w:r>
      <w:r w:rsidR="00F92CAC" w:rsidRPr="00F92CAC">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 xml:space="preserve">Վաճառողին կամ </w:t>
      </w:r>
      <w:r w:rsidR="00700199" w:rsidRPr="00700199">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 xml:space="preserve">Վաճառողի նշած անձին փոխանցելուց հետո պահանջել 60 (վաթսուն) օրյա ժամկետում վերադարձնել </w:t>
      </w:r>
      <w:r w:rsidR="00735D0F" w:rsidRPr="00735D0F">
        <w:rPr>
          <w:rFonts w:ascii="Sylfaen" w:hAnsi="Sylfaen"/>
          <w:color w:val="000000" w:themeColor="text1"/>
          <w:sz w:val="20"/>
          <w:szCs w:val="20"/>
          <w:lang w:val="hy-AM"/>
        </w:rPr>
        <w:t xml:space="preserve">հատուկ հաշվին </w:t>
      </w:r>
      <w:r w:rsidR="00735D0F">
        <w:rPr>
          <w:rFonts w:ascii="Sylfaen" w:hAnsi="Sylfaen"/>
          <w:color w:val="000000" w:themeColor="text1"/>
          <w:sz w:val="20"/>
          <w:szCs w:val="20"/>
          <w:lang w:val="hy-AM"/>
        </w:rPr>
        <w:t>վճ</w:t>
      </w:r>
      <w:r w:rsidR="00735D0F" w:rsidRPr="00735D0F">
        <w:rPr>
          <w:rFonts w:ascii="Sylfaen" w:hAnsi="Sylfaen"/>
          <w:color w:val="000000" w:themeColor="text1"/>
          <w:sz w:val="20"/>
          <w:szCs w:val="20"/>
          <w:lang w:val="hy-AM"/>
        </w:rPr>
        <w:t xml:space="preserve">արված </w:t>
      </w:r>
      <w:r w:rsidR="00CF47F9" w:rsidRPr="00CF47F9">
        <w:rPr>
          <w:rFonts w:ascii="Sylfaen" w:hAnsi="Sylfaen"/>
          <w:color w:val="000000" w:themeColor="text1"/>
          <w:sz w:val="20"/>
          <w:szCs w:val="20"/>
          <w:lang w:val="hy-AM"/>
        </w:rPr>
        <w:t>կանխավճարը</w:t>
      </w:r>
      <w:r w:rsidR="00735D0F"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առանց որևէ տոկոսի, </w:t>
      </w:r>
      <w:r>
        <w:rPr>
          <w:rFonts w:ascii="Sylfaen" w:hAnsi="Sylfaen"/>
          <w:color w:val="000000" w:themeColor="text1"/>
          <w:sz w:val="20"/>
          <w:szCs w:val="20"/>
          <w:lang w:val="hy-AM"/>
        </w:rPr>
        <w:t>տ</w:t>
      </w:r>
      <w:r w:rsidRPr="000044BF">
        <w:rPr>
          <w:rFonts w:ascii="Sylfaen" w:hAnsi="Sylfaen"/>
          <w:color w:val="000000" w:themeColor="text1"/>
          <w:sz w:val="20"/>
          <w:szCs w:val="20"/>
          <w:lang w:val="hy-AM"/>
        </w:rPr>
        <w:t>ու</w:t>
      </w:r>
      <w:r w:rsidRPr="00DC7177">
        <w:rPr>
          <w:rFonts w:ascii="Sylfaen" w:hAnsi="Sylfaen"/>
          <w:color w:val="000000" w:themeColor="text1"/>
          <w:sz w:val="20"/>
          <w:szCs w:val="20"/>
          <w:lang w:val="hy-AM"/>
        </w:rPr>
        <w:t>յ</w:t>
      </w:r>
      <w:r w:rsidRPr="000044BF">
        <w:rPr>
          <w:rFonts w:ascii="Sylfaen" w:hAnsi="Sylfaen"/>
          <w:color w:val="000000" w:themeColor="text1"/>
          <w:sz w:val="20"/>
          <w:szCs w:val="20"/>
          <w:lang w:val="hy-AM"/>
        </w:rPr>
        <w:t>ժի վճարման կամ վնասի հատուցմ</w:t>
      </w:r>
      <w:r w:rsidRPr="00DC7177">
        <w:rPr>
          <w:rFonts w:ascii="Sylfaen" w:hAnsi="Sylfaen"/>
          <w:color w:val="000000" w:themeColor="text1"/>
          <w:sz w:val="20"/>
          <w:szCs w:val="20"/>
          <w:lang w:val="hy-AM"/>
        </w:rPr>
        <w:t>ան:</w:t>
      </w:r>
    </w:p>
    <w:p w:rsidR="00F95F0B" w:rsidRPr="00DC7177" w:rsidRDefault="00F95F0B" w:rsidP="00F95F0B">
      <w:pPr>
        <w:spacing w:after="0"/>
        <w:ind w:firstLine="720"/>
        <w:jc w:val="both"/>
        <w:rPr>
          <w:rFonts w:ascii="Sylfaen" w:hAnsi="Sylfaen"/>
          <w:color w:val="000000" w:themeColor="text1"/>
          <w:sz w:val="20"/>
          <w:szCs w:val="20"/>
          <w:lang w:val="hy-AM"/>
        </w:rPr>
      </w:pPr>
      <w:r w:rsidRPr="000044BF">
        <w:rPr>
          <w:rFonts w:ascii="Sylfaen" w:hAnsi="Sylfaen"/>
          <w:color w:val="000000" w:themeColor="text1"/>
          <w:sz w:val="20"/>
          <w:szCs w:val="20"/>
          <w:lang w:val="hy-AM"/>
        </w:rPr>
        <w:t>4</w:t>
      </w:r>
      <w:r w:rsidRPr="00DC7177">
        <w:rPr>
          <w:rFonts w:ascii="Sylfaen" w:hAnsi="Sylfaen"/>
          <w:color w:val="000000" w:themeColor="text1"/>
          <w:sz w:val="20"/>
          <w:szCs w:val="20"/>
          <w:lang w:val="hy-AM"/>
        </w:rPr>
        <w:t>.2.3</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Կառուցվող շենքի շինարարության ավարտի պետական գրանցումից հետո վեցամսյա ժամկետում Օբյեկտը սեփականության իրավունքով փոխանցելու ակտը չկնքվելու դեպքում օրենքով </w:t>
      </w:r>
      <w:r w:rsidRPr="00DC7177">
        <w:rPr>
          <w:rFonts w:ascii="Sylfaen" w:hAnsi="Sylfaen"/>
          <w:color w:val="000000" w:themeColor="text1"/>
          <w:sz w:val="20"/>
          <w:szCs w:val="20"/>
          <w:lang w:val="hy-AM"/>
        </w:rPr>
        <w:lastRenderedPageBreak/>
        <w:t xml:space="preserve">սահմանված կարգով պահանջել փոխանցման ակտի հարկադիր կնքում կամ Օբյեկտի նկատմամբ սեփականության իրավունքի ճանաչում, </w:t>
      </w:r>
      <w:r w:rsidRPr="00DC7177">
        <w:rPr>
          <w:rFonts w:ascii="Sylfaen" w:hAnsi="Sylfaen"/>
          <w:color w:val="000000"/>
          <w:sz w:val="20"/>
          <w:szCs w:val="20"/>
          <w:shd w:val="clear" w:color="auto" w:fill="FFFFFF"/>
          <w:lang w:val="hy-AM"/>
        </w:rPr>
        <w:t>եթե սույն պայմանագրով սահմանված իր պարտավորություններն ամբողջությամբ կատարել է:</w:t>
      </w:r>
    </w:p>
    <w:p w:rsidR="00F95F0B" w:rsidRPr="00DC7177" w:rsidRDefault="00F95F0B" w:rsidP="00F95F0B">
      <w:pPr>
        <w:spacing w:after="0"/>
        <w:ind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4.2.4</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Միակողմանի գրավոր ծանուցմամբ պահանջել վաղաժամկետ լուծելու սույն պայմանագիրը և գնման իրավունքի դադարեցման գրանցումից հետո պահանջել 60 (վաթսուն) օրյա ժամկետում ամբողջությամբ վերադարձնել</w:t>
      </w:r>
      <w:r w:rsidR="00735D0F" w:rsidRPr="00735D0F">
        <w:rPr>
          <w:rFonts w:ascii="Sylfaen" w:hAnsi="Sylfaen"/>
          <w:color w:val="000000" w:themeColor="text1"/>
          <w:sz w:val="20"/>
          <w:szCs w:val="20"/>
          <w:lang w:val="hy-AM"/>
        </w:rPr>
        <w:t xml:space="preserve"> հատուկ հաշվին </w:t>
      </w:r>
      <w:r w:rsidR="00735D0F">
        <w:rPr>
          <w:rFonts w:ascii="Sylfaen" w:hAnsi="Sylfaen"/>
          <w:color w:val="000000" w:themeColor="text1"/>
          <w:sz w:val="20"/>
          <w:szCs w:val="20"/>
          <w:lang w:val="hy-AM"/>
        </w:rPr>
        <w:t>վճ</w:t>
      </w:r>
      <w:r w:rsidR="00735D0F" w:rsidRPr="00735D0F">
        <w:rPr>
          <w:rFonts w:ascii="Sylfaen" w:hAnsi="Sylfaen"/>
          <w:color w:val="000000" w:themeColor="text1"/>
          <w:sz w:val="20"/>
          <w:szCs w:val="20"/>
          <w:lang w:val="hy-AM"/>
        </w:rPr>
        <w:t>արված գումարը,</w:t>
      </w:r>
      <w:r w:rsidRPr="00DC7177">
        <w:rPr>
          <w:rFonts w:ascii="Sylfaen" w:hAnsi="Sylfaen"/>
          <w:color w:val="000000" w:themeColor="text1"/>
          <w:sz w:val="20"/>
          <w:szCs w:val="20"/>
          <w:lang w:val="hy-AM"/>
        </w:rPr>
        <w:t xml:space="preserve"> եթե՝</w:t>
      </w:r>
    </w:p>
    <w:p w:rsidR="00F95F0B" w:rsidRPr="007A671C" w:rsidRDefault="00F95F0B" w:rsidP="00F95F0B">
      <w:pPr>
        <w:pStyle w:val="ListParagraph"/>
        <w:spacing w:after="0"/>
        <w:ind w:left="0" w:firstLine="810"/>
        <w:jc w:val="both"/>
        <w:rPr>
          <w:rFonts w:ascii="Sylfaen" w:hAnsi="Sylfaen"/>
          <w:color w:val="000000" w:themeColor="text1"/>
          <w:sz w:val="20"/>
          <w:szCs w:val="20"/>
          <w:lang w:val="hy-AM"/>
        </w:rPr>
      </w:pPr>
      <w:r w:rsidRPr="00200826">
        <w:rPr>
          <w:rFonts w:ascii="Sylfaen" w:hAnsi="Sylfaen"/>
          <w:color w:val="000000" w:themeColor="text1"/>
          <w:sz w:val="20"/>
          <w:szCs w:val="20"/>
          <w:lang w:val="hy-AM"/>
        </w:rPr>
        <w:t xml:space="preserve">ա/ </w:t>
      </w:r>
      <w:r w:rsidR="00700199" w:rsidRPr="00700199">
        <w:rPr>
          <w:rFonts w:ascii="Sylfaen" w:hAnsi="Sylfaen"/>
          <w:color w:val="000000" w:themeColor="text1"/>
          <w:sz w:val="20"/>
          <w:szCs w:val="20"/>
          <w:lang w:val="hy-AM"/>
        </w:rPr>
        <w:t>կառուցապատող-</w:t>
      </w:r>
      <w:r w:rsidR="003718E5" w:rsidRPr="00200826">
        <w:rPr>
          <w:rFonts w:ascii="Sylfaen" w:hAnsi="Sylfaen"/>
          <w:color w:val="000000" w:themeColor="text1"/>
          <w:sz w:val="20"/>
          <w:szCs w:val="20"/>
          <w:lang w:val="hy-AM"/>
        </w:rPr>
        <w:t>վ</w:t>
      </w:r>
      <w:r w:rsidRPr="00200826">
        <w:rPr>
          <w:rFonts w:ascii="Sylfaen" w:hAnsi="Sylfaen"/>
          <w:color w:val="000000" w:themeColor="text1"/>
          <w:sz w:val="20"/>
          <w:szCs w:val="20"/>
          <w:lang w:val="hy-AM"/>
        </w:rPr>
        <w:t xml:space="preserve">աճառողը սնանկ է ճանաչվում, </w:t>
      </w:r>
    </w:p>
    <w:p w:rsidR="00F95F0B" w:rsidRPr="00200826" w:rsidRDefault="00F95F0B" w:rsidP="00F95F0B">
      <w:pPr>
        <w:pStyle w:val="ListParagraph"/>
        <w:spacing w:after="0"/>
        <w:ind w:left="0" w:firstLine="810"/>
        <w:jc w:val="both"/>
        <w:rPr>
          <w:rFonts w:ascii="Sylfaen" w:hAnsi="Sylfaen"/>
          <w:color w:val="000000" w:themeColor="text1"/>
          <w:sz w:val="20"/>
          <w:szCs w:val="20"/>
          <w:lang w:val="hy-AM"/>
        </w:rPr>
      </w:pPr>
      <w:r w:rsidRPr="00200826">
        <w:rPr>
          <w:rFonts w:ascii="Sylfaen" w:hAnsi="Sylfaen"/>
          <w:color w:val="000000" w:themeColor="text1"/>
          <w:sz w:val="20"/>
          <w:szCs w:val="20"/>
          <w:lang w:val="hy-AM"/>
        </w:rPr>
        <w:t xml:space="preserve">բ/ </w:t>
      </w:r>
      <w:r w:rsidR="00700199" w:rsidRPr="00700199">
        <w:rPr>
          <w:rFonts w:ascii="Sylfaen" w:hAnsi="Sylfaen"/>
          <w:color w:val="000000" w:themeColor="text1"/>
          <w:sz w:val="20"/>
          <w:szCs w:val="20"/>
          <w:lang w:val="hy-AM"/>
        </w:rPr>
        <w:t>կառուցապատող-</w:t>
      </w:r>
      <w:r w:rsidR="003718E5" w:rsidRPr="007A671C">
        <w:rPr>
          <w:rFonts w:ascii="Sylfaen" w:hAnsi="Sylfaen"/>
          <w:color w:val="000000" w:themeColor="text1"/>
          <w:sz w:val="20"/>
          <w:szCs w:val="20"/>
          <w:lang w:val="hy-AM"/>
        </w:rPr>
        <w:t>վ</w:t>
      </w:r>
      <w:r w:rsidRPr="00200826">
        <w:rPr>
          <w:rFonts w:ascii="Sylfaen" w:hAnsi="Sylfaen"/>
          <w:color w:val="000000" w:themeColor="text1"/>
          <w:sz w:val="20"/>
          <w:szCs w:val="20"/>
          <w:lang w:val="hy-AM"/>
        </w:rPr>
        <w:t>աճառողը ինքնալուծարման որոշում է կայացրել:</w:t>
      </w:r>
    </w:p>
    <w:p w:rsidR="00F95F0B" w:rsidRPr="000044BF"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F95F0B">
        <w:rPr>
          <w:rFonts w:ascii="Sylfaen" w:hAnsi="Sylfaen" w:cs="Sylfaen"/>
          <w:color w:val="000000"/>
          <w:sz w:val="20"/>
          <w:szCs w:val="20"/>
          <w:lang w:val="hy-AM"/>
        </w:rPr>
        <w:t xml:space="preserve">4.2.5 </w:t>
      </w:r>
      <w:r w:rsidRPr="000044BF">
        <w:rPr>
          <w:rFonts w:ascii="Sylfaen" w:hAnsi="Sylfaen" w:cs="Sylfaen"/>
          <w:color w:val="000000"/>
          <w:sz w:val="20"/>
          <w:szCs w:val="20"/>
          <w:lang w:val="hy-AM"/>
        </w:rPr>
        <w:t>Օբյեկտը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սեփականության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փոխանցելու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ակտի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կնքման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առաջարկը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սահմանված</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ժամկետից</w:t>
      </w:r>
      <w:r w:rsidRPr="000044BF">
        <w:rPr>
          <w:rFonts w:ascii="Sylfaen" w:hAnsi="Sylfaen"/>
          <w:color w:val="000000"/>
          <w:sz w:val="20"/>
          <w:szCs w:val="20"/>
          <w:lang w:val="hy-AM"/>
        </w:rPr>
        <w:t xml:space="preserve"> 60 (</w:t>
      </w:r>
      <w:r w:rsidRPr="000044BF">
        <w:rPr>
          <w:rFonts w:ascii="Sylfaen" w:hAnsi="Sylfaen" w:cs="Sylfaen"/>
          <w:color w:val="000000"/>
          <w:sz w:val="20"/>
          <w:szCs w:val="20"/>
          <w:lang w:val="hy-AM"/>
        </w:rPr>
        <w:t>վաթսուն</w:t>
      </w:r>
      <w:r w:rsidRPr="000044BF">
        <w:rPr>
          <w:rFonts w:ascii="Sylfaen" w:hAnsi="Sylfaen"/>
          <w:color w:val="000000"/>
          <w:sz w:val="20"/>
          <w:szCs w:val="20"/>
          <w:lang w:val="hy-AM"/>
        </w:rPr>
        <w:t xml:space="preserve">) </w:t>
      </w:r>
      <w:r w:rsidR="00732705">
        <w:rPr>
          <w:rFonts w:ascii="Sylfaen" w:hAnsi="Sylfaen" w:cs="Sylfaen"/>
          <w:color w:val="000000"/>
          <w:sz w:val="20"/>
          <w:szCs w:val="20"/>
          <w:lang w:val="hy-AM"/>
        </w:rPr>
        <w:t>օրացու</w:t>
      </w:r>
      <w:r w:rsidRPr="000044BF">
        <w:rPr>
          <w:rFonts w:ascii="Sylfaen" w:hAnsi="Sylfaen" w:cs="Sylfaen"/>
          <w:color w:val="000000"/>
          <w:sz w:val="20"/>
          <w:szCs w:val="20"/>
          <w:lang w:val="hy-AM"/>
        </w:rPr>
        <w:t>ցային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ուշ</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ներկայացնելու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դեպքում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Գնորդն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ունի</w:t>
      </w:r>
      <w:r w:rsidRPr="000044BF">
        <w:rPr>
          <w:rFonts w:ascii="Sylfaen" w:hAnsi="Sylfaen"/>
          <w:color w:val="000000"/>
          <w:sz w:val="20"/>
          <w:szCs w:val="20"/>
          <w:lang w:val="hy-AM"/>
        </w:rPr>
        <w:t xml:space="preserve"> </w:t>
      </w:r>
      <w:r w:rsidR="00700199" w:rsidRPr="00700199">
        <w:rPr>
          <w:rFonts w:ascii="Sylfaen" w:hAnsi="Sylfaen"/>
          <w:color w:val="000000" w:themeColor="text1"/>
          <w:sz w:val="20"/>
          <w:szCs w:val="20"/>
          <w:lang w:val="hy-AM"/>
        </w:rPr>
        <w:t>Կառուցապատող-</w:t>
      </w:r>
      <w:r w:rsidRPr="000044BF">
        <w:rPr>
          <w:rFonts w:ascii="Sylfaen" w:hAnsi="Sylfaen" w:cs="Sylfaen"/>
          <w:color w:val="000000"/>
          <w:sz w:val="20"/>
          <w:szCs w:val="20"/>
          <w:lang w:val="hy-AM"/>
        </w:rPr>
        <w:t>Վաճառողից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պահանջել</w:t>
      </w:r>
      <w:r w:rsidRPr="000044BF">
        <w:rPr>
          <w:rFonts w:ascii="Sylfaen" w:hAnsi="Sylfaen"/>
          <w:color w:val="000000"/>
          <w:sz w:val="20"/>
          <w:szCs w:val="20"/>
          <w:lang w:val="hy-AM"/>
        </w:rPr>
        <w:t xml:space="preserve"> Օբյեկտի հանձնելու վերաբերյալ կնքել հանձնման-ընդունման ակտ։</w:t>
      </w:r>
    </w:p>
    <w:p w:rsidR="00F95F0B" w:rsidRPr="00A93326" w:rsidRDefault="00F95F0B" w:rsidP="00F95F0B">
      <w:pPr>
        <w:pStyle w:val="ListParagraph"/>
        <w:spacing w:after="0"/>
        <w:ind w:left="0" w:firstLine="810"/>
        <w:jc w:val="both"/>
        <w:rPr>
          <w:rFonts w:ascii="Sylfaen" w:hAnsi="Sylfaen"/>
          <w:color w:val="000000" w:themeColor="text1"/>
          <w:sz w:val="20"/>
          <w:szCs w:val="20"/>
          <w:lang w:val="hy-AM"/>
        </w:rPr>
      </w:pP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Գնորդը պարտավոր է.</w:t>
      </w: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4.3.1</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Կրել սույն պայմանագրի, Օբյեկտը սեփականության իրավունքով փոխանցելու ակտի նոտարական վավերացման և սույն պայմանագրից ու փոխանցման ակտից ծագող իրավունքների կադաստրային գրանցման ծախսերը:</w:t>
      </w: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4.3.2</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Կողմերը ընդունում են, որ մինչև կառուցման ավարտը շենքի ճարտարապետաշինարարական նախագծի փոփոխությունները կատարելու հարցում բոլոր տեսակի որոշումները ընդունվում և հա</w:t>
      </w:r>
      <w:r w:rsidR="003718E5" w:rsidRPr="003718E5">
        <w:rPr>
          <w:rFonts w:ascii="Sylfaen" w:hAnsi="Sylfaen"/>
          <w:color w:val="000000" w:themeColor="text1"/>
          <w:sz w:val="20"/>
          <w:szCs w:val="20"/>
          <w:lang w:val="hy-AM"/>
        </w:rPr>
        <w:t>մա</w:t>
      </w:r>
      <w:r w:rsidRPr="00DC7177">
        <w:rPr>
          <w:rFonts w:ascii="Sylfaen" w:hAnsi="Sylfaen"/>
          <w:color w:val="000000" w:themeColor="text1"/>
          <w:sz w:val="20"/>
          <w:szCs w:val="20"/>
          <w:lang w:val="hy-AM"/>
        </w:rPr>
        <w:t>պատասխան գործողությունները կատարվում են առա</w:t>
      </w:r>
      <w:r w:rsidR="003718E5" w:rsidRPr="003718E5">
        <w:rPr>
          <w:rFonts w:ascii="Sylfaen" w:hAnsi="Sylfaen"/>
          <w:color w:val="000000" w:themeColor="text1"/>
          <w:sz w:val="20"/>
          <w:szCs w:val="20"/>
          <w:lang w:val="hy-AM"/>
        </w:rPr>
        <w:t>ն</w:t>
      </w:r>
      <w:r w:rsidRPr="00DC7177">
        <w:rPr>
          <w:rFonts w:ascii="Sylfaen" w:hAnsi="Sylfaen"/>
          <w:color w:val="000000" w:themeColor="text1"/>
          <w:sz w:val="20"/>
          <w:szCs w:val="20"/>
          <w:lang w:val="hy-AM"/>
        </w:rPr>
        <w:t>ց Գնորդի նախնական կամ հետագա համաձայնությունը ստանալու</w:t>
      </w:r>
      <w:r w:rsidR="003718E5"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բացառությամբ անմիջականորեն Օբյե</w:t>
      </w:r>
      <w:r w:rsidRPr="000044BF">
        <w:rPr>
          <w:rFonts w:ascii="Sylfaen" w:hAnsi="Sylfaen"/>
          <w:color w:val="000000" w:themeColor="text1"/>
          <w:sz w:val="20"/>
          <w:szCs w:val="20"/>
          <w:lang w:val="hy-AM"/>
        </w:rPr>
        <w:t>կտ</w:t>
      </w:r>
      <w:r w:rsidRPr="00DC7177">
        <w:rPr>
          <w:rFonts w:ascii="Sylfaen" w:hAnsi="Sylfaen"/>
          <w:color w:val="000000" w:themeColor="text1"/>
          <w:sz w:val="20"/>
          <w:szCs w:val="20"/>
          <w:lang w:val="hy-AM"/>
        </w:rPr>
        <w:t>ին վերաբերողների: Գնորդի հետ նախա</w:t>
      </w:r>
      <w:r w:rsidRPr="000044BF">
        <w:rPr>
          <w:rFonts w:ascii="Sylfaen" w:hAnsi="Sylfaen"/>
          <w:color w:val="000000" w:themeColor="text1"/>
          <w:sz w:val="20"/>
          <w:szCs w:val="20"/>
          <w:lang w:val="hy-AM"/>
        </w:rPr>
        <w:t>պ</w:t>
      </w:r>
      <w:r w:rsidRPr="00DC7177">
        <w:rPr>
          <w:rFonts w:ascii="Sylfaen" w:hAnsi="Sylfaen"/>
          <w:color w:val="000000" w:themeColor="text1"/>
          <w:sz w:val="20"/>
          <w:szCs w:val="20"/>
          <w:lang w:val="hy-AM"/>
        </w:rPr>
        <w:t>ես համաձայնեցված ճարտարապետաշինարարական նախագծի փոփոխությունը սահմանված կարգով իրավասու</w:t>
      </w:r>
      <w:r w:rsidRPr="000044BF">
        <w:rPr>
          <w:rFonts w:ascii="Sylfaen" w:hAnsi="Sylfaen"/>
          <w:color w:val="000000" w:themeColor="text1"/>
          <w:sz w:val="20"/>
          <w:szCs w:val="20"/>
          <w:lang w:val="hy-AM"/>
        </w:rPr>
        <w:t>թյան</w:t>
      </w:r>
      <w:r w:rsidRPr="00DC7177">
        <w:rPr>
          <w:rFonts w:ascii="Sylfaen" w:hAnsi="Sylfaen"/>
          <w:color w:val="000000" w:themeColor="text1"/>
          <w:sz w:val="20"/>
          <w:szCs w:val="20"/>
          <w:lang w:val="hy-AM"/>
        </w:rPr>
        <w:t xml:space="preserve"> մարմինների հետ համաձայնեցնելուց հետո Կողմերը պարտավոր են կնքել սույն պայմանագրի փոփոխություն</w:t>
      </w:r>
      <w:r w:rsidR="003718E5"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ըստ փոփոխված նախագծով Օբյեկտին վերաբերող  տվյաների:</w:t>
      </w: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4.3.3</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Օբյեկտի նկատմամբ Գնորդի սեփականության իրավունքի ձեռք բերելու պահից հետո շենքում մյուս սեփականատերերի հետ միասին մասնակցել շենքի պահպանման և </w:t>
      </w:r>
      <w:r w:rsidR="003718E5">
        <w:rPr>
          <w:rFonts w:ascii="Sylfaen" w:hAnsi="Sylfaen"/>
          <w:color w:val="000000" w:themeColor="text1"/>
          <w:sz w:val="20"/>
          <w:szCs w:val="20"/>
          <w:lang w:val="hy-AM"/>
        </w:rPr>
        <w:t>շահ</w:t>
      </w:r>
      <w:r w:rsidR="003718E5" w:rsidRPr="003718E5">
        <w:rPr>
          <w:rFonts w:ascii="Sylfaen" w:hAnsi="Sylfaen"/>
          <w:color w:val="000000" w:themeColor="text1"/>
          <w:sz w:val="20"/>
          <w:szCs w:val="20"/>
          <w:lang w:val="hy-AM"/>
        </w:rPr>
        <w:t>ա</w:t>
      </w:r>
      <w:r w:rsidRPr="00DC7177">
        <w:rPr>
          <w:rFonts w:ascii="Sylfaen" w:hAnsi="Sylfaen"/>
          <w:color w:val="000000" w:themeColor="text1"/>
          <w:sz w:val="20"/>
          <w:szCs w:val="20"/>
          <w:lang w:val="hy-AM"/>
        </w:rPr>
        <w:t xml:space="preserve">գործման </w:t>
      </w:r>
      <w:r w:rsidR="003718E5" w:rsidRPr="003718E5">
        <w:rPr>
          <w:rFonts w:ascii="Sylfaen" w:hAnsi="Sylfaen"/>
          <w:color w:val="000000" w:themeColor="text1"/>
          <w:sz w:val="20"/>
          <w:szCs w:val="20"/>
          <w:lang w:val="hy-AM"/>
        </w:rPr>
        <w:t xml:space="preserve">հետ կապված ֆինանսական </w:t>
      </w:r>
      <w:r w:rsidRPr="00DC7177">
        <w:rPr>
          <w:rFonts w:ascii="Sylfaen" w:hAnsi="Sylfaen"/>
          <w:color w:val="000000" w:themeColor="text1"/>
          <w:sz w:val="20"/>
          <w:szCs w:val="20"/>
          <w:lang w:val="hy-AM"/>
        </w:rPr>
        <w:t xml:space="preserve">ծախսերի  </w:t>
      </w:r>
      <w:r w:rsidR="003718E5" w:rsidRPr="003718E5">
        <w:rPr>
          <w:rFonts w:ascii="Sylfaen" w:hAnsi="Sylfaen"/>
          <w:color w:val="000000" w:themeColor="text1"/>
          <w:sz w:val="20"/>
          <w:szCs w:val="20"/>
          <w:lang w:val="hy-AM"/>
        </w:rPr>
        <w:t>իրականացմանը</w:t>
      </w:r>
      <w:r w:rsidRPr="00DC7177">
        <w:rPr>
          <w:rFonts w:ascii="Sylfaen" w:hAnsi="Sylfaen"/>
          <w:color w:val="000000" w:themeColor="text1"/>
          <w:sz w:val="20"/>
          <w:szCs w:val="20"/>
          <w:lang w:val="hy-AM"/>
        </w:rPr>
        <w:t xml:space="preserve">՝ </w:t>
      </w:r>
      <w:r w:rsidR="003718E5" w:rsidRPr="003718E5">
        <w:rPr>
          <w:rFonts w:ascii="Sylfaen" w:hAnsi="Sylfaen"/>
          <w:color w:val="000000" w:themeColor="text1"/>
          <w:sz w:val="20"/>
          <w:szCs w:val="20"/>
          <w:lang w:val="hy-AM"/>
        </w:rPr>
        <w:t xml:space="preserve">համաձայն </w:t>
      </w:r>
      <w:r w:rsidRPr="00DC7177">
        <w:rPr>
          <w:rFonts w:ascii="Sylfaen" w:hAnsi="Sylfaen"/>
          <w:color w:val="000000" w:themeColor="text1"/>
          <w:sz w:val="20"/>
          <w:szCs w:val="20"/>
          <w:lang w:val="hy-AM"/>
        </w:rPr>
        <w:t xml:space="preserve">&lt;&lt;Համատիրության մասին&gt;&gt; և &lt;&lt;Բազմաբնակարան շենքի կառավարման մասին&gt;&gt; ՀՀ օրենքով սահմանված </w:t>
      </w:r>
      <w:r w:rsidR="003718E5">
        <w:rPr>
          <w:rFonts w:ascii="Sylfaen" w:hAnsi="Sylfaen"/>
          <w:color w:val="000000" w:themeColor="text1"/>
          <w:sz w:val="20"/>
          <w:szCs w:val="20"/>
          <w:lang w:val="hy-AM"/>
        </w:rPr>
        <w:t>կարգ</w:t>
      </w:r>
      <w:r w:rsidR="003718E5" w:rsidRPr="003718E5">
        <w:rPr>
          <w:rFonts w:ascii="Sylfaen" w:hAnsi="Sylfaen"/>
          <w:color w:val="000000" w:themeColor="text1"/>
          <w:sz w:val="20"/>
          <w:szCs w:val="20"/>
          <w:lang w:val="hy-AM"/>
        </w:rPr>
        <w:t>ի</w:t>
      </w:r>
      <w:r w:rsidRPr="00DC7177">
        <w:rPr>
          <w:rFonts w:ascii="Sylfaen" w:hAnsi="Sylfaen"/>
          <w:color w:val="000000" w:themeColor="text1"/>
          <w:sz w:val="20"/>
          <w:szCs w:val="20"/>
          <w:lang w:val="hy-AM"/>
        </w:rPr>
        <w:t>:</w:t>
      </w:r>
    </w:p>
    <w:p w:rsidR="00F95F0B" w:rsidRPr="00F95F0B" w:rsidRDefault="00F95F0B" w:rsidP="00F95F0B">
      <w:pPr>
        <w:pStyle w:val="ListParagraph"/>
        <w:spacing w:after="0"/>
        <w:ind w:left="0"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4.3.4</w:t>
      </w:r>
      <w:r w:rsidRPr="000044BF">
        <w:rPr>
          <w:rFonts w:ascii="Sylfaen" w:hAnsi="Sylfaen"/>
          <w:color w:val="000000" w:themeColor="text1"/>
          <w:sz w:val="20"/>
          <w:szCs w:val="20"/>
          <w:lang w:val="hy-AM"/>
        </w:rPr>
        <w:t xml:space="preserve"> </w:t>
      </w:r>
      <w:r w:rsidRPr="00F95F0B">
        <w:rPr>
          <w:rFonts w:ascii="Sylfaen" w:hAnsi="Sylfaen"/>
          <w:color w:val="000000" w:themeColor="text1"/>
          <w:sz w:val="20"/>
          <w:szCs w:val="20"/>
          <w:lang w:val="hy-AM"/>
        </w:rPr>
        <w:t>Օբյեկտի նկատմամբ Գնորդի սեփականության իրավունքի գրանցման պահից մինչև &lt;&lt;Բազմաբնակարան շենքի կառավարման մասին&gt;&gt; ՀՀ օրենքով սահմանված կարգով շենքի կառավարման մարմինների ձև</w:t>
      </w:r>
      <w:r w:rsidR="00546A64" w:rsidRPr="00546A64">
        <w:rPr>
          <w:rFonts w:ascii="Sylfaen" w:hAnsi="Sylfaen"/>
          <w:color w:val="000000" w:themeColor="text1"/>
          <w:sz w:val="20"/>
          <w:szCs w:val="20"/>
          <w:lang w:val="hy-AM"/>
        </w:rPr>
        <w:t>ա</w:t>
      </w:r>
      <w:r w:rsidRPr="00F95F0B">
        <w:rPr>
          <w:rFonts w:ascii="Sylfaen" w:hAnsi="Sylfaen"/>
          <w:color w:val="000000" w:themeColor="text1"/>
          <w:sz w:val="20"/>
          <w:szCs w:val="20"/>
          <w:lang w:val="hy-AM"/>
        </w:rPr>
        <w:t>վորումը շենքի օդափոխության, գազամատակար</w:t>
      </w:r>
      <w:r w:rsidR="003718E5" w:rsidRPr="003718E5">
        <w:rPr>
          <w:rFonts w:ascii="Sylfaen" w:hAnsi="Sylfaen"/>
          <w:color w:val="000000" w:themeColor="text1"/>
          <w:sz w:val="20"/>
          <w:szCs w:val="20"/>
          <w:lang w:val="hy-AM"/>
        </w:rPr>
        <w:t>ար</w:t>
      </w:r>
      <w:r w:rsidRPr="00F95F0B">
        <w:rPr>
          <w:rFonts w:ascii="Sylfaen" w:hAnsi="Sylfaen"/>
          <w:color w:val="000000" w:themeColor="text1"/>
          <w:sz w:val="20"/>
          <w:szCs w:val="20"/>
          <w:lang w:val="hy-AM"/>
        </w:rPr>
        <w:t xml:space="preserve">ման, այլ կոմունիկացիոն փոփոխության, շահագործման մեջ դնելու կամ շահագործելու հարցերում բոլոր տեսակի որոշումներն ընդունվում </w:t>
      </w:r>
      <w:r w:rsidR="003718E5" w:rsidRPr="003718E5">
        <w:rPr>
          <w:rFonts w:ascii="Sylfaen" w:hAnsi="Sylfaen"/>
          <w:color w:val="000000" w:themeColor="text1"/>
          <w:sz w:val="20"/>
          <w:szCs w:val="20"/>
          <w:lang w:val="hy-AM"/>
        </w:rPr>
        <w:t>են</w:t>
      </w:r>
      <w:r w:rsidR="00546A64" w:rsidRPr="00546A64">
        <w:rPr>
          <w:rFonts w:ascii="Sylfaen" w:hAnsi="Sylfaen"/>
          <w:color w:val="000000" w:themeColor="text1"/>
          <w:sz w:val="20"/>
          <w:szCs w:val="20"/>
          <w:lang w:val="hy-AM"/>
        </w:rPr>
        <w:t>,</w:t>
      </w:r>
      <w:r w:rsidRPr="00F95F0B">
        <w:rPr>
          <w:rFonts w:ascii="Sylfaen" w:hAnsi="Sylfaen"/>
          <w:color w:val="000000" w:themeColor="text1"/>
          <w:sz w:val="20"/>
          <w:szCs w:val="20"/>
          <w:lang w:val="hy-AM"/>
        </w:rPr>
        <w:t xml:space="preserve"> համապատասխան գործողությունները կատարվում են առանց Գնորդի նախնական կամ հետագա համաձայնությունը ստանալու</w:t>
      </w:r>
      <w:r w:rsidR="003718E5" w:rsidRPr="003718E5">
        <w:rPr>
          <w:rFonts w:ascii="Sylfaen" w:hAnsi="Sylfaen"/>
          <w:color w:val="000000" w:themeColor="text1"/>
          <w:sz w:val="20"/>
          <w:szCs w:val="20"/>
          <w:lang w:val="hy-AM"/>
        </w:rPr>
        <w:t>՝</w:t>
      </w:r>
      <w:r w:rsidRPr="00F95F0B">
        <w:rPr>
          <w:rFonts w:ascii="Sylfaen" w:hAnsi="Sylfaen"/>
          <w:color w:val="000000" w:themeColor="text1"/>
          <w:sz w:val="20"/>
          <w:szCs w:val="20"/>
          <w:lang w:val="hy-AM"/>
        </w:rPr>
        <w:t xml:space="preserve"> բացառությամբ անմիջականորեն վերաբերողների:</w:t>
      </w:r>
    </w:p>
    <w:p w:rsidR="00F95F0B" w:rsidRPr="00F95F0B" w:rsidRDefault="00F95F0B" w:rsidP="00F95F0B">
      <w:pPr>
        <w:spacing w:after="0"/>
        <w:ind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4.3.5 Սույն պայմանագիրը նոտարական կարգով վավերացման օրվանից երեսու</w:t>
      </w:r>
      <w:r w:rsidR="00546A64" w:rsidRPr="00B03867">
        <w:rPr>
          <w:rFonts w:ascii="Sylfaen" w:hAnsi="Sylfaen"/>
          <w:color w:val="000000" w:themeColor="text1"/>
          <w:sz w:val="20"/>
          <w:szCs w:val="20"/>
          <w:lang w:val="hy-AM"/>
        </w:rPr>
        <w:t>ն</w:t>
      </w:r>
      <w:r w:rsidRPr="00F95F0B">
        <w:rPr>
          <w:rFonts w:ascii="Sylfaen" w:hAnsi="Sylfaen"/>
          <w:color w:val="000000" w:themeColor="text1"/>
          <w:sz w:val="20"/>
          <w:szCs w:val="20"/>
          <w:lang w:val="hy-AM"/>
        </w:rPr>
        <w:t xml:space="preserve"> օրվա ընթացքում Օբյեկտի նկատմամբ գնման իրավունքը գրանցել ՀՀ կադաստրի պետական կոմիտեում:</w:t>
      </w:r>
    </w:p>
    <w:p w:rsidR="00F95F0B" w:rsidRPr="00F95F0B" w:rsidRDefault="00F95F0B" w:rsidP="00F95F0B">
      <w:pPr>
        <w:spacing w:after="0"/>
        <w:ind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4.3.6</w:t>
      </w:r>
      <w:r w:rsidRPr="000044BF">
        <w:rPr>
          <w:rFonts w:ascii="Sylfaen" w:hAnsi="Sylfaen"/>
          <w:color w:val="000000" w:themeColor="text1"/>
          <w:sz w:val="20"/>
          <w:szCs w:val="20"/>
          <w:lang w:val="hy-AM"/>
        </w:rPr>
        <w:t xml:space="preserve"> </w:t>
      </w:r>
      <w:r w:rsidRPr="00F95F0B">
        <w:rPr>
          <w:rFonts w:ascii="Sylfaen" w:hAnsi="Sylfaen"/>
          <w:color w:val="000000" w:themeColor="text1"/>
          <w:sz w:val="20"/>
          <w:szCs w:val="20"/>
          <w:lang w:val="hy-AM"/>
        </w:rPr>
        <w:t>Օբյեկտն ընդունելուց հետո Գնորդը պարտավոր է պահպանել շենքի կառուցման նախագծում նախատեսված օդափոխման էլեկտրասնուցման, ջեռուցման, գազմատակարարման, կոյուղու և ջրի գծերի հակահրդերային պաշպանության համար նախատեսված լուծումները, ինչպես նաև անշարժ գույքի կադաստրում Օբյեկտի գրանցված հատակագծով նախատեսված սահմանները:</w:t>
      </w:r>
    </w:p>
    <w:p w:rsidR="00F95F0B" w:rsidRPr="00F95F0B" w:rsidRDefault="00F95F0B" w:rsidP="00F95F0B">
      <w:pPr>
        <w:spacing w:after="0"/>
        <w:ind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4.3.7</w:t>
      </w:r>
      <w:r w:rsidRPr="000044BF">
        <w:rPr>
          <w:rFonts w:ascii="Sylfaen" w:hAnsi="Sylfaen"/>
          <w:color w:val="000000" w:themeColor="text1"/>
          <w:sz w:val="20"/>
          <w:szCs w:val="20"/>
          <w:lang w:val="hy-AM"/>
        </w:rPr>
        <w:t xml:space="preserve"> </w:t>
      </w:r>
      <w:r w:rsidRPr="000044BF">
        <w:rPr>
          <w:rFonts w:ascii="Sylfaen" w:hAnsi="Sylfaen" w:cs="Sylfaen"/>
          <w:color w:val="000000" w:themeColor="text1"/>
          <w:sz w:val="20"/>
          <w:szCs w:val="20"/>
          <w:lang w:val="hy-AM"/>
        </w:rPr>
        <w:t xml:space="preserve"> </w:t>
      </w:r>
      <w:r w:rsidRPr="00F95F0B">
        <w:rPr>
          <w:rFonts w:ascii="Sylfaen" w:hAnsi="Sylfaen" w:cs="Sylfaen"/>
          <w:color w:val="000000" w:themeColor="text1"/>
          <w:sz w:val="20"/>
          <w:szCs w:val="20"/>
          <w:lang w:val="hy-AM"/>
        </w:rPr>
        <w:t>Ծանուցումը</w:t>
      </w:r>
      <w:r w:rsidRPr="00F95F0B">
        <w:rPr>
          <w:rFonts w:ascii="Sylfaen" w:hAnsi="Sylfaen"/>
          <w:color w:val="000000" w:themeColor="text1"/>
          <w:sz w:val="20"/>
          <w:szCs w:val="20"/>
          <w:lang w:val="hy-AM"/>
        </w:rPr>
        <w:t xml:space="preserve"> ստանալուց հետո 5 (հինգ) օրյա ժամկետում </w:t>
      </w:r>
      <w:r w:rsidR="00700199" w:rsidRPr="00700199">
        <w:rPr>
          <w:rFonts w:ascii="Sylfaen" w:hAnsi="Sylfaen"/>
          <w:color w:val="000000" w:themeColor="text1"/>
          <w:sz w:val="20"/>
          <w:szCs w:val="20"/>
          <w:lang w:val="hy-AM"/>
        </w:rPr>
        <w:t>Կառուցապատող-</w:t>
      </w:r>
      <w:r w:rsidRPr="00F95F0B">
        <w:rPr>
          <w:rFonts w:ascii="Sylfaen" w:hAnsi="Sylfaen"/>
          <w:color w:val="000000" w:themeColor="text1"/>
          <w:sz w:val="20"/>
          <w:szCs w:val="20"/>
          <w:lang w:val="hy-AM"/>
        </w:rPr>
        <w:t>Վաճառողի հետ կնքել փոխանցման ակտը և ընդունել Օբյեկտը:</w:t>
      </w:r>
    </w:p>
    <w:p w:rsidR="00F95F0B" w:rsidRPr="00F95F0B" w:rsidRDefault="00F95F0B" w:rsidP="00F95F0B">
      <w:pPr>
        <w:pStyle w:val="ListParagraph"/>
        <w:spacing w:after="0"/>
        <w:ind w:left="0"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 xml:space="preserve">4.3.8 Կողմերի կողմից փոխանցման ակտը ստորագրելուց հետո ինքնուրույն և իր միջոցների հաշվին </w:t>
      </w:r>
      <w:r w:rsidR="00B03867">
        <w:rPr>
          <w:rFonts w:ascii="Sylfaen" w:hAnsi="Sylfaen"/>
          <w:color w:val="000000" w:themeColor="text1"/>
          <w:sz w:val="20"/>
          <w:szCs w:val="20"/>
          <w:lang w:val="hy-AM"/>
        </w:rPr>
        <w:t>կատար</w:t>
      </w:r>
      <w:r w:rsidR="00700199" w:rsidRPr="00700199">
        <w:rPr>
          <w:rFonts w:ascii="Sylfaen" w:hAnsi="Sylfaen"/>
          <w:color w:val="000000" w:themeColor="text1"/>
          <w:sz w:val="20"/>
          <w:szCs w:val="20"/>
          <w:lang w:val="hy-AM"/>
        </w:rPr>
        <w:t>ում է</w:t>
      </w:r>
      <w:r w:rsidRPr="00F95F0B">
        <w:rPr>
          <w:rFonts w:ascii="Sylfaen" w:hAnsi="Sylfaen"/>
          <w:color w:val="000000" w:themeColor="text1"/>
          <w:sz w:val="20"/>
          <w:szCs w:val="20"/>
          <w:lang w:val="hy-AM"/>
        </w:rPr>
        <w:t xml:space="preserve"> Օբյեկտի նկատմամբ իրավունքի պետական գրանցում</w:t>
      </w:r>
      <w:r w:rsidR="00700199" w:rsidRPr="00700199">
        <w:rPr>
          <w:rFonts w:ascii="Sylfaen" w:hAnsi="Sylfaen"/>
          <w:color w:val="000000" w:themeColor="text1"/>
          <w:sz w:val="20"/>
          <w:szCs w:val="20"/>
          <w:lang w:val="hy-AM"/>
        </w:rPr>
        <w:t>ը</w:t>
      </w:r>
      <w:r w:rsidRPr="00F95F0B">
        <w:rPr>
          <w:rFonts w:ascii="Sylfaen" w:hAnsi="Sylfaen"/>
          <w:color w:val="000000" w:themeColor="text1"/>
          <w:sz w:val="20"/>
          <w:szCs w:val="20"/>
          <w:lang w:val="hy-AM"/>
        </w:rPr>
        <w:t>:</w:t>
      </w:r>
    </w:p>
    <w:p w:rsidR="00F95F0B" w:rsidRPr="00F95F0B" w:rsidRDefault="00F95F0B" w:rsidP="00F95F0B">
      <w:pPr>
        <w:pStyle w:val="ListParagraph"/>
        <w:spacing w:after="0"/>
        <w:ind w:left="0"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4.3.9 Կրել Օբյեկտի կորստի ռիսկը, շահագործման և պահպանման պատասխանատվությունը Օբյեկտի փոխանցման ակտով ստանալուց հետո:</w:t>
      </w:r>
    </w:p>
    <w:p w:rsidR="00F95F0B" w:rsidRPr="000044BF" w:rsidRDefault="00F95F0B" w:rsidP="00F95F0B">
      <w:pPr>
        <w:pStyle w:val="NormalWeb"/>
        <w:spacing w:before="0" w:beforeAutospacing="0" w:after="0" w:afterAutospacing="0" w:line="276" w:lineRule="auto"/>
        <w:ind w:left="568" w:firstLine="152"/>
        <w:jc w:val="both"/>
        <w:rPr>
          <w:rFonts w:ascii="Sylfaen" w:hAnsi="Sylfaen" w:cs="Sylfaen"/>
          <w:color w:val="000000"/>
          <w:sz w:val="20"/>
          <w:szCs w:val="20"/>
          <w:lang w:val="hy-AM"/>
        </w:rPr>
      </w:pPr>
    </w:p>
    <w:p w:rsidR="00F95F0B" w:rsidRPr="000044BF" w:rsidRDefault="00F95F0B" w:rsidP="00F95F0B">
      <w:pPr>
        <w:pStyle w:val="NormalWeb"/>
        <w:spacing w:before="0" w:beforeAutospacing="0" w:after="0" w:afterAutospacing="0" w:line="276" w:lineRule="auto"/>
        <w:ind w:left="568" w:firstLine="152"/>
        <w:jc w:val="both"/>
        <w:rPr>
          <w:rFonts w:ascii="Sylfaen" w:hAnsi="Sylfaen"/>
          <w:sz w:val="20"/>
          <w:szCs w:val="20"/>
          <w:lang w:val="hy-AM"/>
        </w:rPr>
      </w:pPr>
      <w:r w:rsidRPr="00A93326">
        <w:rPr>
          <w:rFonts w:ascii="Sylfaen" w:hAnsi="Sylfaen" w:cs="Sylfaen"/>
          <w:color w:val="000000"/>
          <w:sz w:val="20"/>
          <w:szCs w:val="20"/>
          <w:lang w:val="hy-AM"/>
        </w:rPr>
        <w:t xml:space="preserve">4.4 </w:t>
      </w:r>
      <w:r w:rsidR="00700199" w:rsidRPr="00700199">
        <w:rPr>
          <w:rFonts w:ascii="Sylfaen" w:hAnsi="Sylfaen"/>
          <w:color w:val="000000" w:themeColor="text1"/>
          <w:sz w:val="20"/>
          <w:szCs w:val="20"/>
          <w:lang w:val="hy-AM"/>
        </w:rPr>
        <w:t>Կառուցապատող-</w:t>
      </w:r>
      <w:r w:rsidRPr="000044BF">
        <w:rPr>
          <w:rFonts w:ascii="Sylfaen" w:hAnsi="Sylfaen" w:cs="Sylfaen"/>
          <w:color w:val="000000"/>
          <w:sz w:val="20"/>
          <w:szCs w:val="20"/>
          <w:lang w:val="hy-AM"/>
        </w:rPr>
        <w:t>Վաճառողը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w:t>
      </w:r>
    </w:p>
    <w:p w:rsidR="003E47B0" w:rsidRPr="003E47B0" w:rsidRDefault="00F95F0B" w:rsidP="00F95F0B">
      <w:pPr>
        <w:pStyle w:val="NormalWeb"/>
        <w:spacing w:before="0" w:beforeAutospacing="0" w:after="0" w:afterAutospacing="0" w:line="276" w:lineRule="auto"/>
        <w:ind w:firstLine="720"/>
        <w:jc w:val="both"/>
        <w:textAlignment w:val="baseline"/>
        <w:rPr>
          <w:rFonts w:ascii="Sylfaen" w:hAnsi="Sylfaen"/>
          <w:sz w:val="20"/>
          <w:szCs w:val="20"/>
          <w:lang w:val="hy-AM"/>
        </w:rPr>
      </w:pPr>
      <w:r w:rsidRPr="00DC7177">
        <w:rPr>
          <w:rFonts w:ascii="Sylfaen" w:hAnsi="Sylfaen" w:cs="Sylfaen"/>
          <w:sz w:val="20"/>
          <w:szCs w:val="20"/>
          <w:lang w:val="hy-AM"/>
        </w:rPr>
        <w:t>4.4.1 Շենքի</w:t>
      </w:r>
      <w:r w:rsidRPr="00DC7177">
        <w:rPr>
          <w:rFonts w:ascii="Sylfaen" w:hAnsi="Sylfaen"/>
          <w:sz w:val="20"/>
          <w:szCs w:val="20"/>
          <w:lang w:val="hy-AM"/>
        </w:rPr>
        <w:t xml:space="preserve"> </w:t>
      </w:r>
      <w:r w:rsidRPr="00DC7177">
        <w:rPr>
          <w:rFonts w:ascii="Sylfaen" w:hAnsi="Sylfaen" w:cs="Sylfaen"/>
          <w:sz w:val="20"/>
          <w:szCs w:val="20"/>
          <w:lang w:val="hy-AM"/>
        </w:rPr>
        <w:t>շինարարությունն</w:t>
      </w:r>
      <w:r w:rsidRPr="00DC7177">
        <w:rPr>
          <w:rFonts w:ascii="Sylfaen" w:hAnsi="Sylfaen"/>
          <w:sz w:val="20"/>
          <w:szCs w:val="20"/>
          <w:lang w:val="hy-AM"/>
        </w:rPr>
        <w:t xml:space="preserve"> </w:t>
      </w:r>
      <w:r w:rsidRPr="00DC7177">
        <w:rPr>
          <w:rFonts w:ascii="Sylfaen" w:hAnsi="Sylfaen" w:cs="Sylfaen"/>
          <w:sz w:val="20"/>
          <w:szCs w:val="20"/>
          <w:lang w:val="hy-AM"/>
        </w:rPr>
        <w:t>ավարտել</w:t>
      </w:r>
      <w:r w:rsidRPr="00DC7177">
        <w:rPr>
          <w:rFonts w:ascii="Sylfaen" w:hAnsi="Sylfaen"/>
          <w:sz w:val="20"/>
          <w:szCs w:val="20"/>
          <w:lang w:val="hy-AM"/>
        </w:rPr>
        <w:t xml:space="preserve"> </w:t>
      </w:r>
      <w:r w:rsidRPr="00DC7177">
        <w:rPr>
          <w:rFonts w:ascii="Sylfaen" w:hAnsi="Sylfaen" w:cs="Sylfaen"/>
          <w:sz w:val="20"/>
          <w:szCs w:val="20"/>
          <w:lang w:val="hy-AM"/>
        </w:rPr>
        <w:t>մինչև</w:t>
      </w:r>
      <w:r w:rsidR="00107348">
        <w:rPr>
          <w:rFonts w:ascii="Sylfaen" w:hAnsi="Sylfaen"/>
          <w:sz w:val="20"/>
          <w:szCs w:val="20"/>
          <w:lang w:val="hy-AM"/>
        </w:rPr>
        <w:t xml:space="preserve"> </w:t>
      </w:r>
      <w:r w:rsidR="00107348" w:rsidRPr="00107348">
        <w:rPr>
          <w:rFonts w:ascii="Sylfaen" w:hAnsi="Sylfaen"/>
          <w:sz w:val="20"/>
          <w:szCs w:val="20"/>
          <w:lang w:val="hy-AM"/>
        </w:rPr>
        <w:t>27</w:t>
      </w:r>
      <w:r w:rsidRPr="00DC7177">
        <w:rPr>
          <w:rFonts w:ascii="Sylfaen" w:hAnsi="Sylfaen"/>
          <w:sz w:val="20"/>
          <w:szCs w:val="20"/>
          <w:lang w:val="hy-AM"/>
        </w:rPr>
        <w:t>.0</w:t>
      </w:r>
      <w:r w:rsidR="00107348" w:rsidRPr="00107348">
        <w:rPr>
          <w:rFonts w:ascii="Sylfaen" w:hAnsi="Sylfaen"/>
          <w:sz w:val="20"/>
          <w:szCs w:val="20"/>
          <w:lang w:val="hy-AM"/>
        </w:rPr>
        <w:t>9</w:t>
      </w:r>
      <w:r w:rsidRPr="00DC7177">
        <w:rPr>
          <w:rFonts w:ascii="Sylfaen" w:hAnsi="Sylfaen"/>
          <w:sz w:val="20"/>
          <w:szCs w:val="20"/>
          <w:lang w:val="hy-AM"/>
        </w:rPr>
        <w:t>.202</w:t>
      </w:r>
      <w:r w:rsidR="00107348" w:rsidRPr="00107348">
        <w:rPr>
          <w:rFonts w:ascii="Sylfaen" w:hAnsi="Sylfaen"/>
          <w:sz w:val="20"/>
          <w:szCs w:val="20"/>
          <w:lang w:val="hy-AM"/>
        </w:rPr>
        <w:t>1</w:t>
      </w:r>
      <w:r w:rsidR="003E47B0" w:rsidRPr="003E47B0">
        <w:rPr>
          <w:rFonts w:ascii="Sylfaen" w:hAnsi="Sylfaen"/>
          <w:sz w:val="20"/>
          <w:szCs w:val="20"/>
          <w:lang w:val="hy-AM"/>
        </w:rPr>
        <w:t xml:space="preserve"> </w:t>
      </w:r>
      <w:r w:rsidRPr="00DC7177">
        <w:rPr>
          <w:rFonts w:ascii="Sylfaen" w:hAnsi="Sylfaen" w:cs="Sylfaen"/>
          <w:sz w:val="20"/>
          <w:szCs w:val="20"/>
          <w:lang w:val="hy-AM"/>
        </w:rPr>
        <w:t>թ</w:t>
      </w:r>
      <w:r w:rsidR="003E47B0" w:rsidRPr="003E47B0">
        <w:rPr>
          <w:rFonts w:ascii="Sylfaen" w:hAnsi="Sylfaen" w:cs="Sylfaen"/>
          <w:sz w:val="20"/>
          <w:szCs w:val="20"/>
          <w:lang w:val="hy-AM"/>
        </w:rPr>
        <w:t>վականը:</w:t>
      </w:r>
      <w:r w:rsidRPr="00DC7177">
        <w:rPr>
          <w:rFonts w:ascii="Sylfaen" w:hAnsi="Sylfaen"/>
          <w:sz w:val="20"/>
          <w:szCs w:val="20"/>
          <w:lang w:val="hy-AM"/>
        </w:rPr>
        <w:t xml:space="preserve"> </w:t>
      </w:r>
    </w:p>
    <w:p w:rsidR="00F95F0B" w:rsidRPr="00577E26"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A93326">
        <w:rPr>
          <w:rFonts w:ascii="Sylfaen" w:hAnsi="Sylfaen" w:cs="Sylfaen"/>
          <w:color w:val="000000"/>
          <w:sz w:val="20"/>
          <w:szCs w:val="20"/>
          <w:lang w:val="hy-AM"/>
        </w:rPr>
        <w:t>4.4.2</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ակտի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ստացումից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հետո</w:t>
      </w:r>
      <w:r w:rsidR="00700199" w:rsidRPr="00700199">
        <w:rPr>
          <w:rFonts w:ascii="Sylfaen" w:hAnsi="Sylfaen" w:cs="Sylfaen"/>
          <w:color w:val="000000"/>
          <w:sz w:val="20"/>
          <w:szCs w:val="20"/>
          <w:lang w:val="hy-AM"/>
        </w:rPr>
        <w:t>՝</w:t>
      </w:r>
      <w:r w:rsidRPr="00577E26">
        <w:rPr>
          <w:rFonts w:ascii="Sylfaen" w:hAnsi="Sylfaen"/>
          <w:color w:val="000000"/>
          <w:sz w:val="20"/>
          <w:szCs w:val="20"/>
          <w:lang w:val="hy-AM"/>
        </w:rPr>
        <w:t xml:space="preserve"> մինչև երկու ամսյա </w:t>
      </w:r>
      <w:r w:rsidRPr="00577E26">
        <w:rPr>
          <w:rFonts w:ascii="Sylfaen" w:hAnsi="Sylfaen" w:cs="Sylfaen"/>
          <w:color w:val="000000"/>
          <w:sz w:val="20"/>
          <w:szCs w:val="20"/>
          <w:lang w:val="hy-AM"/>
        </w:rPr>
        <w:t>ժամկետում</w:t>
      </w:r>
      <w:r w:rsidR="00700199" w:rsidRPr="00700199">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ՀՀ</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կադաստրի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կոմիտեում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պետական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գրանցման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ենթարկել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կառուցման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A93326">
        <w:rPr>
          <w:rFonts w:ascii="Sylfaen" w:hAnsi="Sylfaen" w:cs="Sylfaen"/>
          <w:color w:val="000000"/>
          <w:sz w:val="20"/>
          <w:szCs w:val="20"/>
          <w:lang w:val="hy-AM"/>
        </w:rPr>
        <w:lastRenderedPageBreak/>
        <w:t>4.4.3</w:t>
      </w:r>
      <w:r w:rsidRPr="00577E26">
        <w:rPr>
          <w:rFonts w:ascii="Sylfaen" w:hAnsi="Sylfaen" w:cs="Sylfaen"/>
          <w:color w:val="000000"/>
          <w:sz w:val="20"/>
          <w:szCs w:val="20"/>
          <w:lang w:val="hy-AM"/>
        </w:rPr>
        <w:t xml:space="preserve"> 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կառուցման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պետական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գրանցումից</w:t>
      </w:r>
      <w:r w:rsidRPr="00577E26">
        <w:rPr>
          <w:rFonts w:ascii="Sylfaen" w:hAnsi="Sylfaen"/>
          <w:color w:val="000000"/>
          <w:sz w:val="20"/>
          <w:szCs w:val="20"/>
          <w:lang w:val="hy-AM"/>
        </w:rPr>
        <w:t xml:space="preserve"> </w:t>
      </w:r>
      <w:r w:rsidRPr="000044BF">
        <w:rPr>
          <w:rFonts w:ascii="Sylfaen" w:hAnsi="Sylfaen"/>
          <w:color w:val="000000"/>
          <w:sz w:val="20"/>
          <w:szCs w:val="20"/>
          <w:lang w:val="hy-AM"/>
        </w:rPr>
        <w:t xml:space="preserve">հետո 10 աշխատանքային օրվա </w:t>
      </w:r>
      <w:r w:rsidRPr="00577E26">
        <w:rPr>
          <w:rFonts w:ascii="Sylfaen" w:hAnsi="Sylfaen" w:cs="Sylfaen"/>
          <w:color w:val="000000"/>
          <w:sz w:val="20"/>
          <w:szCs w:val="20"/>
          <w:lang w:val="hy-AM"/>
        </w:rPr>
        <w:t>ընթացքում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ներկայացնել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սեփականության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իրավունքով</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փոխանցելու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ակտի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կնքման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առաջարկը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708"/>
        <w:jc w:val="both"/>
        <w:textAlignment w:val="baseline"/>
        <w:rPr>
          <w:rFonts w:ascii="Sylfaen" w:hAnsi="Sylfaen"/>
          <w:color w:val="000000"/>
          <w:sz w:val="20"/>
          <w:szCs w:val="20"/>
          <w:lang w:val="hy-AM"/>
        </w:rPr>
      </w:pPr>
      <w:r w:rsidRPr="00A93326">
        <w:rPr>
          <w:rFonts w:ascii="Sylfaen" w:hAnsi="Sylfaen" w:cs="Sylfaen"/>
          <w:color w:val="000000"/>
          <w:sz w:val="20"/>
          <w:szCs w:val="20"/>
          <w:lang w:val="hy-AM"/>
        </w:rPr>
        <w:t>4.4.4</w:t>
      </w:r>
      <w:r w:rsidRPr="00577E26">
        <w:rPr>
          <w:rFonts w:ascii="Sylfaen" w:hAnsi="Sylfaen" w:cs="Sylfaen"/>
          <w:color w:val="000000"/>
          <w:sz w:val="20"/>
          <w:szCs w:val="20"/>
          <w:lang w:val="hy-AM"/>
        </w:rPr>
        <w:t xml:space="preserve"> Ավարտել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ընդհանուր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օգտագործման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տարածքների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ներքին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հարդարումը</w:t>
      </w:r>
      <w:r w:rsidRPr="00577E26">
        <w:rPr>
          <w:rFonts w:ascii="Sylfaen" w:hAnsi="Sylfaen"/>
          <w:color w:val="000000"/>
          <w:sz w:val="20"/>
          <w:szCs w:val="20"/>
          <w:lang w:val="hy-AM"/>
        </w:rPr>
        <w:t xml:space="preserve">, </w:t>
      </w:r>
      <w:r w:rsidRPr="00577E26">
        <w:rPr>
          <w:rFonts w:ascii="Sylfaen" w:hAnsi="Sylfaen" w:cs="Sylfaen"/>
          <w:sz w:val="20"/>
          <w:szCs w:val="20"/>
          <w:lang w:val="hy-AM"/>
        </w:rPr>
        <w:t>վերելակային</w:t>
      </w:r>
      <w:r w:rsidRPr="00577E26">
        <w:rPr>
          <w:rFonts w:ascii="Sylfaen" w:hAnsi="Sylfaen"/>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հակահրդեհային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պաշտպանության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գազամատակարարման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օդափոխման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ջրամատակարարման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կեղտաջրերի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հեռացման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ջեռուցման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էլեկտրամատակարարման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համակարգերի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մոնտաժումը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արտաքին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տարածքների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բարեկարգումը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ստանալ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շահագործման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թույլտվություն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մինչև</w:t>
      </w:r>
      <w:r w:rsidRPr="00577E26">
        <w:rPr>
          <w:rFonts w:ascii="Sylfaen" w:hAnsi="Sylfaen"/>
          <w:color w:val="000000"/>
          <w:sz w:val="20"/>
          <w:szCs w:val="20"/>
          <w:lang w:val="hy-AM"/>
        </w:rPr>
        <w:t xml:space="preserve"> </w:t>
      </w:r>
      <w:r w:rsidR="00107348" w:rsidRPr="00107348">
        <w:rPr>
          <w:rFonts w:ascii="Sylfaen" w:hAnsi="Sylfaen"/>
          <w:color w:val="000000"/>
          <w:sz w:val="20"/>
          <w:szCs w:val="20"/>
          <w:lang w:val="hy-AM"/>
        </w:rPr>
        <w:t>27</w:t>
      </w:r>
      <w:r w:rsidRPr="00577E26">
        <w:rPr>
          <w:rFonts w:ascii="Sylfaen" w:hAnsi="Sylfaen"/>
          <w:color w:val="000000"/>
          <w:sz w:val="20"/>
          <w:szCs w:val="20"/>
          <w:lang w:val="hy-AM"/>
        </w:rPr>
        <w:t>.0</w:t>
      </w:r>
      <w:r w:rsidR="00107348" w:rsidRPr="00107348">
        <w:rPr>
          <w:rFonts w:ascii="Sylfaen" w:hAnsi="Sylfaen"/>
          <w:color w:val="000000"/>
          <w:sz w:val="20"/>
          <w:szCs w:val="20"/>
          <w:lang w:val="hy-AM"/>
        </w:rPr>
        <w:t>3</w:t>
      </w:r>
      <w:r w:rsidRPr="00577E26">
        <w:rPr>
          <w:rFonts w:ascii="Sylfaen" w:hAnsi="Sylfaen"/>
          <w:color w:val="000000"/>
          <w:sz w:val="20"/>
          <w:szCs w:val="20"/>
          <w:lang w:val="hy-AM"/>
        </w:rPr>
        <w:t>.202</w:t>
      </w:r>
      <w:r w:rsidR="00107348" w:rsidRPr="00107348">
        <w:rPr>
          <w:rFonts w:ascii="Sylfaen" w:hAnsi="Sylfaen"/>
          <w:color w:val="000000"/>
          <w:sz w:val="20"/>
          <w:szCs w:val="20"/>
          <w:lang w:val="hy-AM"/>
        </w:rPr>
        <w:t>2</w:t>
      </w:r>
      <w:r w:rsidR="003718E5" w:rsidRPr="003718E5">
        <w:rPr>
          <w:rFonts w:ascii="Sylfaen" w:hAnsi="Sylfaen"/>
          <w:color w:val="000000"/>
          <w:sz w:val="20"/>
          <w:szCs w:val="20"/>
          <w:lang w:val="hy-AM"/>
        </w:rPr>
        <w:t xml:space="preserve"> </w:t>
      </w:r>
      <w:r w:rsidRPr="00577E26">
        <w:rPr>
          <w:rFonts w:ascii="Sylfaen" w:hAnsi="Sylfaen" w:cs="Sylfaen"/>
          <w:color w:val="000000"/>
          <w:sz w:val="20"/>
          <w:szCs w:val="20"/>
          <w:lang w:val="hy-AM"/>
        </w:rPr>
        <w:t>թ</w:t>
      </w:r>
      <w:r w:rsidR="003718E5" w:rsidRPr="003718E5">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երկու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հազար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քսաներ</w:t>
      </w:r>
      <w:r w:rsidRPr="000044BF">
        <w:rPr>
          <w:rFonts w:ascii="Sylfaen" w:hAnsi="Sylfaen" w:cs="Sylfaen"/>
          <w:color w:val="000000"/>
          <w:sz w:val="20"/>
          <w:szCs w:val="20"/>
          <w:lang w:val="hy-AM"/>
        </w:rPr>
        <w:t>ե</w:t>
      </w:r>
      <w:r w:rsidR="00107348" w:rsidRPr="00107348">
        <w:rPr>
          <w:rFonts w:ascii="Sylfaen" w:hAnsi="Sylfaen" w:cs="Sylfaen"/>
          <w:color w:val="000000"/>
          <w:sz w:val="20"/>
          <w:szCs w:val="20"/>
          <w:lang w:val="hy-AM"/>
        </w:rPr>
        <w:t xml:space="preserve">կու </w:t>
      </w:r>
      <w:r w:rsidRPr="00577E26">
        <w:rPr>
          <w:rFonts w:ascii="Sylfaen" w:hAnsi="Sylfaen" w:cs="Sylfaen"/>
          <w:color w:val="000000"/>
          <w:sz w:val="20"/>
          <w:szCs w:val="20"/>
          <w:lang w:val="hy-AM"/>
        </w:rPr>
        <w:t>թվականի</w:t>
      </w:r>
      <w:r w:rsidRPr="000044BF">
        <w:rPr>
          <w:rFonts w:ascii="Sylfaen" w:hAnsi="Sylfaen" w:cs="Sylfaen"/>
          <w:color w:val="000000"/>
          <w:sz w:val="20"/>
          <w:szCs w:val="20"/>
          <w:lang w:val="hy-AM"/>
        </w:rPr>
        <w:t xml:space="preserve"> </w:t>
      </w:r>
      <w:r w:rsidR="00107348" w:rsidRPr="00107348">
        <w:rPr>
          <w:rFonts w:ascii="Sylfaen" w:hAnsi="Sylfaen" w:cs="Sylfaen"/>
          <w:color w:val="000000"/>
          <w:sz w:val="20"/>
          <w:szCs w:val="20"/>
          <w:lang w:val="hy-AM"/>
        </w:rPr>
        <w:t>մարտի քսանյոթը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77E26">
        <w:rPr>
          <w:rFonts w:ascii="Sylfaen" w:hAnsi="Sylfaen"/>
          <w:color w:val="000000"/>
          <w:sz w:val="20"/>
          <w:szCs w:val="20"/>
          <w:lang w:val="hy-AM"/>
        </w:rPr>
        <w:t>4.</w:t>
      </w:r>
      <w:r w:rsidRPr="000044BF">
        <w:rPr>
          <w:rFonts w:ascii="Sylfaen" w:hAnsi="Sylfaen"/>
          <w:color w:val="000000"/>
          <w:sz w:val="20"/>
          <w:szCs w:val="20"/>
          <w:lang w:val="hy-AM"/>
        </w:rPr>
        <w:t>4</w:t>
      </w:r>
      <w:r w:rsidRPr="00577E26">
        <w:rPr>
          <w:rFonts w:ascii="Sylfaen" w:hAnsi="Sylfaen"/>
          <w:color w:val="000000"/>
          <w:sz w:val="20"/>
          <w:szCs w:val="20"/>
          <w:lang w:val="hy-AM"/>
        </w:rPr>
        <w:t>.</w:t>
      </w:r>
      <w:r w:rsidRPr="000044BF">
        <w:rPr>
          <w:rFonts w:ascii="Sylfaen" w:hAnsi="Sylfaen"/>
          <w:color w:val="000000"/>
          <w:sz w:val="20"/>
          <w:szCs w:val="20"/>
          <w:lang w:val="hy-AM"/>
        </w:rPr>
        <w:t>5</w:t>
      </w:r>
      <w:r w:rsidRPr="00577E26">
        <w:rPr>
          <w:rFonts w:ascii="Sylfaen" w:hAnsi="Sylfaen"/>
          <w:color w:val="000000"/>
          <w:sz w:val="20"/>
          <w:szCs w:val="20"/>
          <w:lang w:val="hy-AM"/>
        </w:rPr>
        <w:t xml:space="preserve"> </w:t>
      </w:r>
      <w:r w:rsidR="00B03867" w:rsidRPr="00B03867">
        <w:rPr>
          <w:rFonts w:ascii="Sylfaen" w:hAnsi="Sylfaen"/>
          <w:color w:val="000000"/>
          <w:sz w:val="20"/>
          <w:szCs w:val="20"/>
          <w:lang w:val="hy-AM"/>
        </w:rPr>
        <w:t>Շ</w:t>
      </w:r>
      <w:r w:rsidRPr="00577E26">
        <w:rPr>
          <w:rFonts w:ascii="Sylfaen" w:hAnsi="Sylfaen" w:cs="Sylfaen"/>
          <w:color w:val="000000"/>
          <w:sz w:val="20"/>
          <w:szCs w:val="20"/>
          <w:lang w:val="hy-AM"/>
        </w:rPr>
        <w:t>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թույլտվությամբ</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նախատեսված</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աշխատանքների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ժամկետը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թույլտվությամբ</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երկարաձգելու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դեպքում</w:t>
      </w:r>
      <w:r w:rsidR="00C2580A" w:rsidRPr="00C2580A">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սույն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00CF47F9" w:rsidRPr="00CF47F9">
        <w:rPr>
          <w:rFonts w:ascii="Sylfaen" w:hAnsi="Sylfaen"/>
          <w:color w:val="000000"/>
          <w:sz w:val="20"/>
          <w:szCs w:val="20"/>
          <w:lang w:val="hy-AM"/>
        </w:rPr>
        <w:t xml:space="preserve">4.2.1-րդ, </w:t>
      </w:r>
      <w:r w:rsidRPr="00577E26">
        <w:rPr>
          <w:rFonts w:ascii="Sylfaen" w:hAnsi="Sylfaen"/>
          <w:color w:val="000000"/>
          <w:sz w:val="20"/>
          <w:szCs w:val="20"/>
          <w:lang w:val="hy-AM"/>
        </w:rPr>
        <w:t>4.</w:t>
      </w:r>
      <w:r w:rsidRPr="000044BF">
        <w:rPr>
          <w:rFonts w:ascii="Sylfaen" w:hAnsi="Sylfaen"/>
          <w:color w:val="000000"/>
          <w:sz w:val="20"/>
          <w:szCs w:val="20"/>
          <w:lang w:val="hy-AM"/>
        </w:rPr>
        <w:t>4</w:t>
      </w:r>
      <w:r w:rsidRPr="00577E26">
        <w:rPr>
          <w:rFonts w:ascii="Sylfaen" w:hAnsi="Sylfaen"/>
          <w:color w:val="000000"/>
          <w:sz w:val="20"/>
          <w:szCs w:val="20"/>
          <w:lang w:val="hy-AM"/>
        </w:rPr>
        <w:t>.1</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4.</w:t>
      </w:r>
      <w:r w:rsidRPr="000044BF">
        <w:rPr>
          <w:rFonts w:ascii="Sylfaen" w:hAnsi="Sylfaen"/>
          <w:color w:val="000000"/>
          <w:sz w:val="20"/>
          <w:szCs w:val="20"/>
          <w:lang w:val="hy-AM"/>
        </w:rPr>
        <w:t>4</w:t>
      </w:r>
      <w:r w:rsidRPr="00577E26">
        <w:rPr>
          <w:rFonts w:ascii="Sylfaen" w:hAnsi="Sylfaen"/>
          <w:color w:val="000000"/>
          <w:sz w:val="20"/>
          <w:szCs w:val="20"/>
          <w:lang w:val="hy-AM"/>
        </w:rPr>
        <w:t>.2</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4.</w:t>
      </w:r>
      <w:r w:rsidRPr="000044BF">
        <w:rPr>
          <w:rFonts w:ascii="Sylfaen" w:hAnsi="Sylfaen"/>
          <w:color w:val="000000"/>
          <w:sz w:val="20"/>
          <w:szCs w:val="20"/>
          <w:lang w:val="hy-AM"/>
        </w:rPr>
        <w:t>4</w:t>
      </w:r>
      <w:r w:rsidRPr="00577E26">
        <w:rPr>
          <w:rFonts w:ascii="Sylfaen" w:hAnsi="Sylfaen"/>
          <w:color w:val="000000"/>
          <w:sz w:val="20"/>
          <w:szCs w:val="20"/>
          <w:lang w:val="hy-AM"/>
        </w:rPr>
        <w:t>.3</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և</w:t>
      </w:r>
      <w:r w:rsidRPr="00577E26">
        <w:rPr>
          <w:rFonts w:ascii="Sylfaen" w:hAnsi="Sylfaen"/>
          <w:color w:val="000000"/>
          <w:sz w:val="20"/>
          <w:szCs w:val="20"/>
          <w:lang w:val="hy-AM"/>
        </w:rPr>
        <w:t xml:space="preserve"> 4.</w:t>
      </w:r>
      <w:r w:rsidRPr="000044BF">
        <w:rPr>
          <w:rFonts w:ascii="Sylfaen" w:hAnsi="Sylfaen"/>
          <w:color w:val="000000"/>
          <w:sz w:val="20"/>
          <w:szCs w:val="20"/>
          <w:lang w:val="hy-AM"/>
        </w:rPr>
        <w:t>4</w:t>
      </w:r>
      <w:r w:rsidRPr="00577E26">
        <w:rPr>
          <w:rFonts w:ascii="Sylfaen" w:hAnsi="Sylfaen"/>
          <w:color w:val="000000"/>
          <w:sz w:val="20"/>
          <w:szCs w:val="20"/>
          <w:lang w:val="hy-AM"/>
        </w:rPr>
        <w:t>.4</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կետերով</w:t>
      </w:r>
      <w:r w:rsidR="00C2580A" w:rsidRPr="00C2580A">
        <w:rPr>
          <w:rFonts w:ascii="Sylfaen" w:hAnsi="Sylfaen" w:cs="Sylfaen"/>
          <w:color w:val="000000"/>
          <w:sz w:val="20"/>
          <w:szCs w:val="20"/>
          <w:lang w:val="hy-AM"/>
        </w:rPr>
        <w:t xml:space="preserve"> </w:t>
      </w:r>
      <w:r w:rsidR="00C2580A" w:rsidRPr="00577E26">
        <w:rPr>
          <w:rFonts w:ascii="Sylfaen" w:hAnsi="Sylfaen" w:cs="Sylfaen"/>
          <w:color w:val="000000"/>
          <w:sz w:val="20"/>
          <w:szCs w:val="20"/>
          <w:lang w:val="hy-AM"/>
        </w:rPr>
        <w:t>նախատեսված</w:t>
      </w:r>
      <w:r w:rsidR="00C2580A" w:rsidRPr="00577E26">
        <w:rPr>
          <w:rFonts w:ascii="Sylfaen" w:hAnsi="Sylfaen"/>
          <w:color w:val="000000"/>
          <w:sz w:val="20"/>
          <w:szCs w:val="20"/>
          <w:lang w:val="hy-AM"/>
        </w:rPr>
        <w:t xml:space="preserve"> </w:t>
      </w:r>
      <w:r w:rsidR="00C2580A" w:rsidRPr="00577E26">
        <w:rPr>
          <w:rFonts w:ascii="Sylfaen" w:hAnsi="Sylfaen" w:cs="Sylfaen"/>
          <w:color w:val="000000"/>
          <w:sz w:val="20"/>
          <w:szCs w:val="20"/>
          <w:lang w:val="hy-AM"/>
        </w:rPr>
        <w:t>ժամկետները</w:t>
      </w:r>
      <w:r w:rsidR="00107348" w:rsidRPr="00107348">
        <w:rPr>
          <w:rFonts w:ascii="Sylfaen" w:hAnsi="Sylfaen" w:cs="Sylfaen"/>
          <w:color w:val="000000"/>
          <w:sz w:val="20"/>
          <w:szCs w:val="20"/>
          <w:lang w:val="hy-AM"/>
        </w:rPr>
        <w:t>, ինչպես նաև սույն պայմանագրով Կառուցապատող-Վաճառողի ստանձնած պարտավորություններ</w:t>
      </w:r>
      <w:r w:rsidR="00C2580A" w:rsidRPr="00C2580A">
        <w:rPr>
          <w:rFonts w:ascii="Sylfaen" w:hAnsi="Sylfaen" w:cs="Sylfaen"/>
          <w:color w:val="000000"/>
          <w:sz w:val="20"/>
          <w:szCs w:val="20"/>
          <w:lang w:val="hy-AM"/>
        </w:rPr>
        <w:t>ի կատարման ժամկետներ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համարվում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ինքնաբերաբար</w:t>
      </w:r>
      <w:r w:rsidR="00C2580A" w:rsidRPr="00C2580A">
        <w:rPr>
          <w:rFonts w:ascii="Sylfaen" w:hAnsi="Sylfaen" w:cs="Sylfaen"/>
          <w:color w:val="000000"/>
          <w:sz w:val="20"/>
          <w:szCs w:val="20"/>
          <w:lang w:val="hy-AM"/>
        </w:rPr>
        <w:t xml:space="preserve"> միևնույն ժամկետով</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երկարաձգված</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եթե</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թույլտվությունը</w:t>
      </w:r>
      <w:r w:rsidRPr="00577E26">
        <w:rPr>
          <w:rFonts w:ascii="Sylfaen" w:hAnsi="Sylfaen"/>
          <w:color w:val="000000"/>
          <w:sz w:val="20"/>
          <w:szCs w:val="20"/>
          <w:lang w:val="hy-AM"/>
        </w:rPr>
        <w:t xml:space="preserve"> </w:t>
      </w:r>
      <w:r w:rsidR="00107348" w:rsidRPr="00107348">
        <w:rPr>
          <w:rFonts w:ascii="Sylfaen" w:hAnsi="Sylfaen"/>
          <w:color w:val="000000"/>
          <w:sz w:val="20"/>
          <w:szCs w:val="20"/>
          <w:lang w:val="hy-AM"/>
        </w:rPr>
        <w:t>Կառուցապատող-</w:t>
      </w:r>
      <w:r w:rsidRPr="00577E26">
        <w:rPr>
          <w:rFonts w:ascii="Sylfaen" w:hAnsi="Sylfaen" w:cs="Sylfaen"/>
          <w:color w:val="000000"/>
          <w:sz w:val="20"/>
          <w:szCs w:val="20"/>
          <w:lang w:val="hy-AM"/>
        </w:rPr>
        <w:t>Վաճառողի</w:t>
      </w:r>
      <w:r w:rsidRPr="00577E26">
        <w:rPr>
          <w:rFonts w:ascii="Sylfaen" w:hAnsi="Sylfaen"/>
          <w:color w:val="000000"/>
          <w:sz w:val="20"/>
          <w:szCs w:val="20"/>
          <w:lang w:val="hy-AM"/>
        </w:rPr>
        <w:t xml:space="preserve"> կողմից ծանուցելուց </w:t>
      </w:r>
      <w:r w:rsidRPr="00577E26">
        <w:rPr>
          <w:rFonts w:ascii="Sylfaen" w:hAnsi="Sylfaen" w:cs="Sylfaen"/>
          <w:color w:val="000000"/>
          <w:sz w:val="20"/>
          <w:szCs w:val="20"/>
          <w:lang w:val="hy-AM"/>
        </w:rPr>
        <w:t>հետո</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երեսուն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օրվա</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ընթացքում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գրավոր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չի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պահանջել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լուծում</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4.4.6</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Գնորդի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կողմից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գրավոր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լուծման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պահանջի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դեպքում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վերջինիս</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կողմից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վճարված</w:t>
      </w:r>
      <w:r w:rsidRPr="00577E26">
        <w:rPr>
          <w:rFonts w:ascii="Sylfaen" w:hAnsi="Sylfaen"/>
          <w:color w:val="000000"/>
          <w:sz w:val="20"/>
          <w:szCs w:val="20"/>
          <w:lang w:val="hy-AM"/>
        </w:rPr>
        <w:t xml:space="preserve"> </w:t>
      </w:r>
      <w:r w:rsidR="00CF47F9" w:rsidRPr="00CF47F9">
        <w:rPr>
          <w:rFonts w:ascii="Sylfaen" w:hAnsi="Sylfaen"/>
          <w:color w:val="000000" w:themeColor="text1"/>
          <w:sz w:val="20"/>
          <w:szCs w:val="20"/>
          <w:lang w:val="hy-AM"/>
        </w:rPr>
        <w:t>կանխավճարը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վերադարձ</w:t>
      </w:r>
      <w:r w:rsidR="00B03867" w:rsidRPr="00B03867">
        <w:rPr>
          <w:rFonts w:ascii="Sylfaen" w:hAnsi="Sylfaen" w:cs="Sylfaen"/>
          <w:color w:val="000000"/>
          <w:sz w:val="20"/>
          <w:szCs w:val="20"/>
          <w:lang w:val="hy-AM"/>
        </w:rPr>
        <w:t>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ամբողջությամբ</w:t>
      </w:r>
      <w:r w:rsidR="003718E5" w:rsidRPr="003718E5">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առանց</w:t>
      </w:r>
      <w:r w:rsidRPr="00577E26">
        <w:rPr>
          <w:rFonts w:ascii="Sylfaen" w:hAnsi="Sylfaen"/>
          <w:color w:val="000000"/>
          <w:sz w:val="20"/>
          <w:szCs w:val="20"/>
          <w:lang w:val="hy-AM"/>
        </w:rPr>
        <w:t xml:space="preserve"> </w:t>
      </w:r>
      <w:r w:rsidRPr="00DC7177">
        <w:rPr>
          <w:rFonts w:ascii="Sylfaen" w:hAnsi="Sylfaen"/>
          <w:color w:val="000000"/>
          <w:sz w:val="20"/>
          <w:szCs w:val="20"/>
          <w:lang w:val="hy-AM"/>
        </w:rPr>
        <w:t xml:space="preserve">տոկոսի, </w:t>
      </w:r>
      <w:r w:rsidRPr="00577E26">
        <w:rPr>
          <w:rFonts w:ascii="Sylfaen" w:hAnsi="Sylfaen" w:cs="Sylfaen"/>
          <w:color w:val="000000"/>
          <w:sz w:val="20"/>
          <w:szCs w:val="20"/>
          <w:lang w:val="hy-AM"/>
        </w:rPr>
        <w:t>տույժի</w:t>
      </w:r>
      <w:r w:rsidRPr="00DC7177">
        <w:rPr>
          <w:rFonts w:ascii="Sylfaen" w:hAnsi="Sylfaen" w:cs="Sylfaen"/>
          <w:color w:val="000000"/>
          <w:sz w:val="20"/>
          <w:szCs w:val="20"/>
          <w:lang w:val="hy-AM"/>
        </w:rPr>
        <w:t xml:space="preserve"> և վնասի հատուցման</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4.4.7</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Օբյեկտը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հանձնելու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հետ</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միաժամանակ</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հանձնել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դրա</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պատկանելիքները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ինչպես</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նաև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դրան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վերաբերող</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փաստաթղթերը</w:t>
      </w:r>
      <w:r w:rsidR="003718E5" w:rsidRPr="003718E5">
        <w:rPr>
          <w:rFonts w:ascii="Sylfaen" w:hAnsi="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ներառյալ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չափագրման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փաստաթղթերը</w:t>
      </w:r>
      <w:r w:rsidRPr="00577E26">
        <w:rPr>
          <w:rFonts w:ascii="Sylfaen" w:hAnsi="Sylfaen"/>
          <w:color w:val="000000"/>
          <w:sz w:val="20"/>
          <w:szCs w:val="20"/>
          <w:lang w:val="hy-AM"/>
        </w:rPr>
        <w:t>:</w:t>
      </w:r>
    </w:p>
    <w:p w:rsidR="00F95F0B" w:rsidRPr="00314030"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olor w:val="000000"/>
          <w:sz w:val="20"/>
          <w:szCs w:val="20"/>
          <w:lang w:val="hy-AM"/>
        </w:rPr>
        <w:t xml:space="preserve">4.4.8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հանձնել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երրորդ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անձանց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իրավունքներից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ազատ</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w:t>
      </w:r>
      <w:r w:rsidRPr="00314030">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4.4.9</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Եթե</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երրորդ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անձինք</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մինչև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կատարումը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ծագած</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հիմքով</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հայց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հարուցում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առգրավելու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մասին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մասնակից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դարձնել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գործի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քննությանը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4.4.10</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կապալառուների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մատակարարների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երաշխիքային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սպասարկման</w:t>
      </w:r>
      <w:r w:rsidRPr="00577E26">
        <w:rPr>
          <w:rFonts w:ascii="Sylfaen" w:hAnsi="Sylfaen"/>
          <w:color w:val="000000"/>
          <w:sz w:val="20"/>
          <w:szCs w:val="20"/>
          <w:lang w:val="hy-AM"/>
        </w:rPr>
        <w:t xml:space="preserve"> </w:t>
      </w:r>
      <w:r w:rsidR="003718E5">
        <w:rPr>
          <w:rFonts w:ascii="Sylfaen" w:hAnsi="Sylfaen" w:cs="Sylfaen"/>
          <w:color w:val="000000"/>
          <w:sz w:val="20"/>
          <w:szCs w:val="20"/>
          <w:lang w:val="hy-AM"/>
        </w:rPr>
        <w:t>պարտավորություններ</w:t>
      </w:r>
      <w:r w:rsidR="003718E5" w:rsidRPr="003718E5">
        <w:rPr>
          <w:rFonts w:ascii="Sylfaen" w:hAnsi="Sylfaen" w:cs="Sylfaen"/>
          <w:color w:val="000000"/>
          <w:sz w:val="20"/>
          <w:szCs w:val="20"/>
          <w:lang w:val="hy-AM"/>
        </w:rPr>
        <w:t>ը</w:t>
      </w:r>
      <w:r w:rsidRPr="00577E26">
        <w:rPr>
          <w:rFonts w:ascii="Sylfaen" w:hAnsi="Sylfaen"/>
          <w:color w:val="000000"/>
          <w:sz w:val="20"/>
          <w:szCs w:val="20"/>
          <w:lang w:val="hy-AM"/>
        </w:rPr>
        <w:t xml:space="preserve"> </w:t>
      </w:r>
      <w:r w:rsidR="003718E5" w:rsidRPr="003718E5">
        <w:rPr>
          <w:rFonts w:ascii="Sylfaen" w:hAnsi="Sylfaen" w:cs="Sylfaen"/>
          <w:color w:val="000000"/>
          <w:sz w:val="20"/>
          <w:szCs w:val="20"/>
          <w:lang w:val="hy-AM"/>
        </w:rPr>
        <w:t xml:space="preserve">և </w:t>
      </w:r>
      <w:r w:rsidRPr="00577E26">
        <w:rPr>
          <w:rFonts w:ascii="Sylfaen" w:hAnsi="Sylfaen" w:cs="Sylfaen"/>
          <w:color w:val="000000"/>
          <w:sz w:val="20"/>
          <w:szCs w:val="20"/>
          <w:lang w:val="hy-AM"/>
        </w:rPr>
        <w:t>իրավունքները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փոխանցել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կառավարման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մարմնին</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77E26">
        <w:rPr>
          <w:rFonts w:ascii="Sylfaen" w:hAnsi="Sylfaen"/>
          <w:color w:val="000000"/>
          <w:sz w:val="20"/>
          <w:szCs w:val="20"/>
          <w:lang w:val="hy-AM"/>
        </w:rPr>
        <w:t xml:space="preserve">4.5 </w:t>
      </w:r>
      <w:r w:rsidR="00FA614E" w:rsidRPr="00FA614E">
        <w:rPr>
          <w:rFonts w:ascii="Sylfaen" w:hAnsi="Sylfaen"/>
          <w:color w:val="000000"/>
          <w:sz w:val="20"/>
          <w:szCs w:val="20"/>
          <w:lang w:val="hy-AM"/>
        </w:rPr>
        <w:t>Կառուցապատող-</w:t>
      </w:r>
      <w:r w:rsidRPr="00577E26">
        <w:rPr>
          <w:rFonts w:ascii="Sylfaen" w:hAnsi="Sylfaen"/>
          <w:color w:val="000000"/>
          <w:sz w:val="20"/>
          <w:szCs w:val="20"/>
          <w:lang w:val="hy-AM"/>
        </w:rPr>
        <w:t>Վաճառողն իրավունք ունի՝</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77E26">
        <w:rPr>
          <w:rFonts w:ascii="Sylfaen" w:hAnsi="Sylfaen"/>
          <w:color w:val="000000"/>
          <w:sz w:val="20"/>
          <w:szCs w:val="20"/>
          <w:lang w:val="hy-AM"/>
        </w:rPr>
        <w:t xml:space="preserve">4.5.1 Սույն պայմանագրի 3.1-րդ </w:t>
      </w:r>
      <w:r w:rsidRPr="00CF47F9">
        <w:rPr>
          <w:rFonts w:ascii="Sylfaen" w:hAnsi="Sylfaen"/>
          <w:sz w:val="20"/>
          <w:szCs w:val="20"/>
          <w:lang w:val="hy-AM"/>
        </w:rPr>
        <w:t>կետ</w:t>
      </w:r>
      <w:r w:rsidR="00D9365C" w:rsidRPr="00CF47F9">
        <w:rPr>
          <w:rFonts w:ascii="Sylfaen" w:hAnsi="Sylfaen"/>
          <w:sz w:val="20"/>
          <w:szCs w:val="20"/>
          <w:lang w:val="hy-AM"/>
        </w:rPr>
        <w:t xml:space="preserve">ի </w:t>
      </w:r>
      <w:r w:rsidR="00C2580A" w:rsidRPr="00CF47F9">
        <w:rPr>
          <w:rFonts w:ascii="Sylfaen" w:hAnsi="Sylfaen"/>
          <w:sz w:val="20"/>
          <w:szCs w:val="20"/>
          <w:lang w:val="hy-AM"/>
        </w:rPr>
        <w:t>բ/, գ/, դ/ և ե/</w:t>
      </w:r>
      <w:r w:rsidR="00D9365C" w:rsidRPr="00CF47F9">
        <w:rPr>
          <w:rFonts w:ascii="Sylfaen" w:hAnsi="Sylfaen"/>
          <w:sz w:val="20"/>
          <w:szCs w:val="20"/>
          <w:lang w:val="hy-AM"/>
        </w:rPr>
        <w:t xml:space="preserve"> ենթակետերով</w:t>
      </w:r>
      <w:r w:rsidRPr="00CF47F9">
        <w:rPr>
          <w:rFonts w:ascii="Sylfaen" w:hAnsi="Sylfaen"/>
          <w:sz w:val="20"/>
          <w:szCs w:val="20"/>
          <w:lang w:val="hy-AM"/>
        </w:rPr>
        <w:t xml:space="preserve"> </w:t>
      </w:r>
      <w:r w:rsidRPr="00577E26">
        <w:rPr>
          <w:rFonts w:ascii="Sylfaen" w:hAnsi="Sylfaen"/>
          <w:color w:val="000000"/>
          <w:sz w:val="20"/>
          <w:szCs w:val="20"/>
          <w:lang w:val="hy-AM"/>
        </w:rPr>
        <w:t>սահմանված վճարման ժամկետների և չափերի խախտման դեպքու</w:t>
      </w:r>
      <w:r w:rsidRPr="00395400">
        <w:rPr>
          <w:rFonts w:ascii="Sylfaen" w:hAnsi="Sylfaen"/>
          <w:color w:val="000000"/>
          <w:sz w:val="20"/>
          <w:szCs w:val="20"/>
          <w:lang w:val="hy-AM"/>
        </w:rPr>
        <w:t>մ</w:t>
      </w:r>
      <w:r w:rsidRPr="00577E26">
        <w:rPr>
          <w:rFonts w:ascii="Sylfaen" w:hAnsi="Sylfaen"/>
          <w:color w:val="000000"/>
          <w:sz w:val="20"/>
          <w:szCs w:val="20"/>
          <w:lang w:val="hy-AM"/>
        </w:rPr>
        <w:t xml:space="preserve"> Գնորդից պահանջել վճարելու տույժ՝ կետանցի յուրաքանչյուր օրվա համար, սույն պայմանագրի ընդհանուր գնի չվճարված մասի 0,5 տոկոսի չափով, բայց ոչ ավելի</w:t>
      </w:r>
      <w:r w:rsidR="003718E5" w:rsidRPr="003718E5">
        <w:rPr>
          <w:rFonts w:ascii="Sylfaen" w:hAnsi="Sylfaen"/>
          <w:color w:val="000000"/>
          <w:sz w:val="20"/>
          <w:szCs w:val="20"/>
          <w:lang w:val="hy-AM"/>
        </w:rPr>
        <w:t>,</w:t>
      </w:r>
      <w:r w:rsidRPr="00577E26">
        <w:rPr>
          <w:rFonts w:ascii="Sylfaen" w:hAnsi="Sylfaen"/>
          <w:color w:val="000000"/>
          <w:sz w:val="20"/>
          <w:szCs w:val="20"/>
          <w:lang w:val="hy-AM"/>
        </w:rPr>
        <w:t xml:space="preserve"> քանի 15 օր, որից հետո </w:t>
      </w:r>
      <w:r w:rsidR="00FA614E" w:rsidRPr="00FA614E">
        <w:rPr>
          <w:rFonts w:ascii="Sylfaen" w:hAnsi="Sylfaen"/>
          <w:color w:val="000000"/>
          <w:sz w:val="20"/>
          <w:szCs w:val="20"/>
          <w:lang w:val="hy-AM"/>
        </w:rPr>
        <w:t>Կառուցապատող-</w:t>
      </w:r>
      <w:r w:rsidRPr="00577E26">
        <w:rPr>
          <w:rFonts w:ascii="Sylfaen" w:hAnsi="Sylfaen"/>
          <w:color w:val="000000"/>
          <w:sz w:val="20"/>
          <w:szCs w:val="20"/>
          <w:lang w:val="hy-AM"/>
        </w:rPr>
        <w:t>Վաճառողը իրավունք է ստանում Գնորդից պահանջել միանվագ վճարել պայմանագրի գնի չվճարված մասը, իսկ վերջինիս կողմից այդ պահանջը 10 աշխատանքային օրվա ընթ</w:t>
      </w:r>
      <w:r w:rsidR="00732705">
        <w:rPr>
          <w:rFonts w:ascii="Sylfaen" w:hAnsi="Sylfaen"/>
          <w:color w:val="000000"/>
          <w:sz w:val="20"/>
          <w:szCs w:val="20"/>
          <w:lang w:val="hy-AM"/>
        </w:rPr>
        <w:t>ացքում չկատարելու դեպքում</w:t>
      </w:r>
      <w:r w:rsidR="003718E5">
        <w:rPr>
          <w:rFonts w:ascii="Sylfaen" w:hAnsi="Sylfaen"/>
          <w:color w:val="000000"/>
          <w:sz w:val="20"/>
          <w:szCs w:val="20"/>
          <w:lang w:val="hy-AM"/>
        </w:rPr>
        <w:t xml:space="preserve"> միակ</w:t>
      </w:r>
      <w:r w:rsidRPr="00577E26">
        <w:rPr>
          <w:rFonts w:ascii="Sylfaen" w:hAnsi="Sylfaen"/>
          <w:color w:val="000000"/>
          <w:sz w:val="20"/>
          <w:szCs w:val="20"/>
          <w:lang w:val="hy-AM"/>
        </w:rPr>
        <w:t xml:space="preserve">ողմանի լուծել սույն պայմանագիրը և երկու ամսյա ժամկետում վերադարձնել վճարված ամբողջ </w:t>
      </w:r>
      <w:r w:rsidR="003718E5">
        <w:rPr>
          <w:rFonts w:ascii="Sylfaen" w:hAnsi="Sylfaen"/>
          <w:color w:val="000000"/>
          <w:sz w:val="20"/>
          <w:szCs w:val="20"/>
          <w:lang w:val="hy-AM"/>
        </w:rPr>
        <w:t>գումար</w:t>
      </w:r>
      <w:r w:rsidR="003718E5" w:rsidRPr="003718E5">
        <w:rPr>
          <w:rFonts w:ascii="Sylfaen" w:hAnsi="Sylfaen"/>
          <w:color w:val="000000"/>
          <w:sz w:val="20"/>
          <w:szCs w:val="20"/>
          <w:lang w:val="hy-AM"/>
        </w:rPr>
        <w:t>ը՝</w:t>
      </w:r>
      <w:r w:rsidRPr="00577E26">
        <w:rPr>
          <w:rFonts w:ascii="Sylfaen" w:hAnsi="Sylfaen"/>
          <w:color w:val="000000"/>
          <w:sz w:val="20"/>
          <w:szCs w:val="20"/>
          <w:lang w:val="hy-AM"/>
        </w:rPr>
        <w:t xml:space="preserve"> առանց տոկոսի, տույժի և վնասի հատուցման:</w:t>
      </w:r>
    </w:p>
    <w:p w:rsidR="00F95F0B" w:rsidRPr="005B3C40"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937AAA">
        <w:rPr>
          <w:rFonts w:ascii="Sylfaen" w:hAnsi="Sylfaen"/>
          <w:color w:val="000000"/>
          <w:sz w:val="20"/>
          <w:szCs w:val="20"/>
          <w:lang w:val="hy-AM"/>
        </w:rPr>
        <w:t>4.5.2 Գնորդի նախաձեռնությամբ կամ նրա կողմից սույն պայմանագրով նախատեսված պարտավորությունները չկատարելու հետևանքով սույն պայմանագիրը լուծելու և իրավունքի պ</w:t>
      </w:r>
      <w:r w:rsidR="003718E5">
        <w:rPr>
          <w:rFonts w:ascii="Sylfaen" w:hAnsi="Sylfaen"/>
          <w:color w:val="000000"/>
          <w:sz w:val="20"/>
          <w:szCs w:val="20"/>
          <w:lang w:val="hy-AM"/>
        </w:rPr>
        <w:t>ետական գրանցումը դադարեցնելու դեպքում</w:t>
      </w:r>
      <w:r w:rsidRPr="00937AAA">
        <w:rPr>
          <w:rFonts w:ascii="Sylfaen" w:hAnsi="Sylfaen"/>
          <w:color w:val="000000"/>
          <w:sz w:val="20"/>
          <w:szCs w:val="20"/>
          <w:lang w:val="hy-AM"/>
        </w:rPr>
        <w:t xml:space="preserve"> Գնորդի վճարած գումարը</w:t>
      </w:r>
      <w:r w:rsidRPr="00395400">
        <w:rPr>
          <w:rFonts w:ascii="Sylfaen" w:hAnsi="Sylfaen"/>
          <w:color w:val="000000"/>
          <w:sz w:val="20"/>
          <w:szCs w:val="20"/>
          <w:lang w:val="hy-AM"/>
        </w:rPr>
        <w:t xml:space="preserve"> </w:t>
      </w:r>
      <w:r w:rsidRPr="00937AAA">
        <w:rPr>
          <w:rFonts w:ascii="Sylfaen" w:hAnsi="Sylfaen"/>
          <w:color w:val="000000"/>
          <w:sz w:val="20"/>
          <w:szCs w:val="20"/>
          <w:lang w:val="hy-AM"/>
        </w:rPr>
        <w:t>վերադարձնել նոր Գնորդի կողմից Օբյեկտի գումարը վճարելուց հետո երկու աշխատանքային  օրվա ընթացքում:</w:t>
      </w:r>
    </w:p>
    <w:p w:rsidR="00BB4326" w:rsidRPr="005B3C40" w:rsidRDefault="00BB4326"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5B3C40">
        <w:rPr>
          <w:rFonts w:ascii="Sylfaen" w:hAnsi="Sylfaen"/>
          <w:color w:val="000000"/>
          <w:sz w:val="20"/>
          <w:szCs w:val="20"/>
          <w:lang w:val="hy-AM"/>
        </w:rPr>
        <w:t xml:space="preserve">4.5.3 </w:t>
      </w:r>
      <w:r w:rsidRPr="005B3C40">
        <w:rPr>
          <w:rFonts w:ascii="Sylfaen" w:hAnsi="Sylfaen"/>
          <w:color w:val="000000" w:themeColor="text1"/>
          <w:sz w:val="20"/>
          <w:szCs w:val="20"/>
          <w:lang w:val="hy-AM"/>
        </w:rPr>
        <w:t>27.09.2019 թվականի թիվ 01/18-Գ-6238-1201 շինարարության թույլտվության ավ</w:t>
      </w:r>
      <w:r w:rsidR="00732705" w:rsidRPr="00732705">
        <w:rPr>
          <w:rFonts w:ascii="Sylfaen" w:hAnsi="Sylfaen"/>
          <w:color w:val="000000" w:themeColor="text1"/>
          <w:sz w:val="20"/>
          <w:szCs w:val="20"/>
          <w:lang w:val="hy-AM"/>
        </w:rPr>
        <w:t>ա</w:t>
      </w:r>
      <w:r w:rsidR="00732705">
        <w:rPr>
          <w:rFonts w:ascii="Sylfaen" w:hAnsi="Sylfaen"/>
          <w:color w:val="000000" w:themeColor="text1"/>
          <w:sz w:val="20"/>
          <w:szCs w:val="20"/>
          <w:lang w:val="hy-AM"/>
        </w:rPr>
        <w:t>ր</w:t>
      </w:r>
      <w:r w:rsidRPr="005B3C40">
        <w:rPr>
          <w:rFonts w:ascii="Sylfaen" w:hAnsi="Sylfaen"/>
          <w:color w:val="000000" w:themeColor="text1"/>
          <w:sz w:val="20"/>
          <w:szCs w:val="20"/>
          <w:lang w:val="hy-AM"/>
        </w:rPr>
        <w:t>տի ժամկետից հետո կարող է շինարարության ժամկետը երկարաձգվել մինչև մեկ տարի ժամկետով:</w:t>
      </w:r>
    </w:p>
    <w:p w:rsidR="00BB4326" w:rsidRPr="005B3C40" w:rsidRDefault="00BB4326"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B3C40">
        <w:rPr>
          <w:rFonts w:ascii="Sylfaen" w:hAnsi="Sylfaen"/>
          <w:color w:val="000000" w:themeColor="text1"/>
          <w:sz w:val="20"/>
          <w:szCs w:val="20"/>
          <w:lang w:val="hy-AM"/>
        </w:rPr>
        <w:t xml:space="preserve"> </w:t>
      </w:r>
    </w:p>
    <w:p w:rsidR="00F95F0B" w:rsidRPr="00AE72C2" w:rsidRDefault="00F95F0B" w:rsidP="00F95F0B">
      <w:pPr>
        <w:pStyle w:val="NormalWeb"/>
        <w:spacing w:before="0" w:beforeAutospacing="0" w:after="0" w:afterAutospacing="0" w:line="276" w:lineRule="auto"/>
        <w:ind w:firstLine="708"/>
        <w:jc w:val="both"/>
        <w:textAlignment w:val="baseline"/>
        <w:rPr>
          <w:rFonts w:ascii="Sylfaen" w:hAnsi="Sylfaen"/>
          <w:b/>
          <w:color w:val="000000"/>
          <w:sz w:val="20"/>
          <w:szCs w:val="20"/>
          <w:lang w:val="hy-AM"/>
        </w:rPr>
      </w:pPr>
      <w:r w:rsidRPr="00F95F0B">
        <w:rPr>
          <w:rFonts w:ascii="Sylfaen" w:hAnsi="Sylfaen"/>
          <w:b/>
          <w:color w:val="000000"/>
          <w:sz w:val="20"/>
          <w:szCs w:val="20"/>
          <w:lang w:val="hy-AM"/>
        </w:rPr>
        <w:t>5. ԺԱՌԱՆԳՄԱՆ ԻՐԱՎՈ</w:t>
      </w:r>
      <w:r w:rsidR="003718E5" w:rsidRPr="00F95F0B">
        <w:rPr>
          <w:rFonts w:ascii="Sylfaen" w:hAnsi="Sylfaen"/>
          <w:b/>
          <w:color w:val="000000"/>
          <w:sz w:val="20"/>
          <w:szCs w:val="20"/>
          <w:lang w:val="hy-AM"/>
        </w:rPr>
        <w:t>ւ</w:t>
      </w:r>
      <w:r w:rsidRPr="00F95F0B">
        <w:rPr>
          <w:rFonts w:ascii="Sylfaen" w:hAnsi="Sylfaen"/>
          <w:b/>
          <w:color w:val="000000"/>
          <w:sz w:val="20"/>
          <w:szCs w:val="20"/>
          <w:lang w:val="hy-AM"/>
        </w:rPr>
        <w:t>ՆՔ</w:t>
      </w:r>
    </w:p>
    <w:p w:rsidR="00B03867" w:rsidRPr="00AE72C2" w:rsidRDefault="00B03867" w:rsidP="00F95F0B">
      <w:pPr>
        <w:pStyle w:val="NormalWeb"/>
        <w:spacing w:before="0" w:beforeAutospacing="0" w:after="0" w:afterAutospacing="0" w:line="276" w:lineRule="auto"/>
        <w:ind w:firstLine="708"/>
        <w:jc w:val="both"/>
        <w:textAlignment w:val="baseline"/>
        <w:rPr>
          <w:rFonts w:ascii="Sylfaen" w:hAnsi="Sylfaen"/>
          <w:b/>
          <w:color w:val="000000"/>
          <w:sz w:val="20"/>
          <w:szCs w:val="20"/>
          <w:lang w:val="hy-AM"/>
        </w:rPr>
      </w:pPr>
    </w:p>
    <w:p w:rsidR="00F95F0B" w:rsidRPr="00F95F0B" w:rsidRDefault="00F95F0B" w:rsidP="00F95F0B">
      <w:pPr>
        <w:pStyle w:val="NormalWeb"/>
        <w:spacing w:before="0" w:beforeAutospacing="0" w:after="0" w:afterAutospacing="0" w:line="276" w:lineRule="auto"/>
        <w:ind w:firstLine="708"/>
        <w:jc w:val="both"/>
        <w:textAlignment w:val="baseline"/>
        <w:rPr>
          <w:rFonts w:ascii="Sylfaen" w:hAnsi="Sylfaen"/>
          <w:color w:val="000000"/>
          <w:sz w:val="20"/>
          <w:szCs w:val="20"/>
          <w:lang w:val="hy-AM"/>
        </w:rPr>
      </w:pPr>
      <w:r w:rsidRPr="00F95F0B">
        <w:rPr>
          <w:rFonts w:ascii="Sylfaen" w:hAnsi="Sylfaen"/>
          <w:color w:val="000000"/>
          <w:sz w:val="20"/>
          <w:szCs w:val="20"/>
          <w:lang w:val="hy-AM"/>
        </w:rPr>
        <w:t>5.1 Ժառանգությամբ իրավահաջորդությունը պայմանագրում փոփոխության կատարում չէ: Այն ուղղակի պայմանագրի կողմի փոփոխություն է, ինչի պատճառով տվյալ դեպքում անփոփոխ են մնում սույն պայմանագրով նախատեսված իրավահարաբերությունները:</w:t>
      </w:r>
    </w:p>
    <w:p w:rsidR="00F95F0B" w:rsidRPr="00215B73" w:rsidRDefault="00F95F0B" w:rsidP="00F95F0B">
      <w:pPr>
        <w:pStyle w:val="NormalWeb"/>
        <w:spacing w:before="0" w:beforeAutospacing="0" w:after="0" w:afterAutospacing="0" w:line="276" w:lineRule="auto"/>
        <w:ind w:firstLine="708"/>
        <w:jc w:val="both"/>
        <w:textAlignment w:val="baseline"/>
        <w:rPr>
          <w:rFonts w:ascii="Sylfaen" w:hAnsi="Sylfaen"/>
          <w:color w:val="000000"/>
          <w:sz w:val="20"/>
          <w:szCs w:val="20"/>
          <w:lang w:val="hy-AM"/>
        </w:rPr>
      </w:pPr>
      <w:r w:rsidRPr="00F95F0B">
        <w:rPr>
          <w:rFonts w:ascii="Sylfaen" w:hAnsi="Sylfaen"/>
          <w:color w:val="000000"/>
          <w:sz w:val="20"/>
          <w:szCs w:val="20"/>
          <w:lang w:val="hy-AM"/>
        </w:rPr>
        <w:t xml:space="preserve">5.2 Ժառանգության բացման օրը առկա հանգուցյալի (գնման իրավունք ունեցողի) և </w:t>
      </w:r>
      <w:r w:rsidR="00FA614E" w:rsidRPr="00700199">
        <w:rPr>
          <w:rFonts w:ascii="Sylfaen" w:hAnsi="Sylfaen"/>
          <w:color w:val="000000" w:themeColor="text1"/>
          <w:sz w:val="20"/>
          <w:szCs w:val="20"/>
          <w:lang w:val="hy-AM"/>
        </w:rPr>
        <w:t>Կառուցապատող-</w:t>
      </w:r>
      <w:r w:rsidRPr="00F95F0B">
        <w:rPr>
          <w:rFonts w:ascii="Sylfaen" w:hAnsi="Sylfaen"/>
          <w:color w:val="000000"/>
          <w:sz w:val="20"/>
          <w:szCs w:val="20"/>
          <w:lang w:val="hy-AM"/>
        </w:rPr>
        <w:t xml:space="preserve">Վաճառողի միջև կնքված պետական գրանցում ստացած սույն պայմանագրի հիմքում ընկած բոլոր գույքային իրավունքները և պարտականություններն անցնում են նրա ժառանգներին ողջ ծավալով՝ այդ մասին տեղեկացնելով </w:t>
      </w:r>
      <w:r w:rsidR="00FA614E" w:rsidRPr="00700199">
        <w:rPr>
          <w:rFonts w:ascii="Sylfaen" w:hAnsi="Sylfaen"/>
          <w:color w:val="000000" w:themeColor="text1"/>
          <w:sz w:val="20"/>
          <w:szCs w:val="20"/>
          <w:lang w:val="hy-AM"/>
        </w:rPr>
        <w:t>Կառուցապատող-</w:t>
      </w:r>
      <w:r w:rsidRPr="00F95F0B">
        <w:rPr>
          <w:rFonts w:ascii="Sylfaen" w:hAnsi="Sylfaen"/>
          <w:color w:val="000000"/>
          <w:sz w:val="20"/>
          <w:szCs w:val="20"/>
          <w:lang w:val="hy-AM"/>
        </w:rPr>
        <w:t>Վաճառողին</w:t>
      </w:r>
      <w:r w:rsidR="00215B73" w:rsidRPr="00215B73">
        <w:rPr>
          <w:rFonts w:ascii="Sylfaen" w:hAnsi="Sylfaen"/>
          <w:color w:val="000000"/>
          <w:sz w:val="20"/>
          <w:szCs w:val="20"/>
          <w:lang w:val="hy-AM"/>
        </w:rPr>
        <w:t>:</w:t>
      </w:r>
    </w:p>
    <w:p w:rsidR="00F95F0B" w:rsidRPr="00F95F0B" w:rsidRDefault="00F95F0B" w:rsidP="00F95F0B">
      <w:pPr>
        <w:pStyle w:val="ListParagraph"/>
        <w:spacing w:after="0"/>
        <w:rPr>
          <w:rFonts w:ascii="Sylfaen" w:hAnsi="Sylfaen" w:cs="Sylfaen"/>
          <w:b/>
          <w:color w:val="000000" w:themeColor="text1"/>
          <w:sz w:val="20"/>
          <w:szCs w:val="20"/>
          <w:lang w:val="hy-AM"/>
        </w:rPr>
      </w:pPr>
    </w:p>
    <w:p w:rsidR="008B6219" w:rsidRDefault="008B6219">
      <w:pPr>
        <w:rPr>
          <w:rFonts w:ascii="Sylfaen" w:hAnsi="Sylfaen" w:cs="Sylfaen"/>
          <w:b/>
          <w:color w:val="000000" w:themeColor="text1"/>
          <w:sz w:val="20"/>
          <w:szCs w:val="20"/>
          <w:lang w:val="hy-AM"/>
        </w:rPr>
      </w:pPr>
      <w:r>
        <w:rPr>
          <w:rFonts w:ascii="Sylfaen" w:hAnsi="Sylfaen" w:cs="Sylfaen"/>
          <w:b/>
          <w:color w:val="000000" w:themeColor="text1"/>
          <w:sz w:val="20"/>
          <w:szCs w:val="20"/>
          <w:lang w:val="hy-AM"/>
        </w:rPr>
        <w:br w:type="page"/>
      </w:r>
    </w:p>
    <w:p w:rsidR="00F95F0B" w:rsidRPr="00AE72C2" w:rsidRDefault="00B03867" w:rsidP="00B03867">
      <w:pPr>
        <w:pStyle w:val="ListParagraph"/>
        <w:spacing w:after="0"/>
        <w:ind w:left="480"/>
        <w:rPr>
          <w:rFonts w:ascii="Sylfaen" w:hAnsi="Sylfaen" w:cs="Sylfaen"/>
          <w:b/>
          <w:color w:val="000000" w:themeColor="text1"/>
          <w:sz w:val="20"/>
          <w:szCs w:val="20"/>
          <w:lang w:val="hy-AM"/>
        </w:rPr>
      </w:pPr>
      <w:r w:rsidRPr="00AE72C2">
        <w:rPr>
          <w:rFonts w:ascii="Sylfaen" w:hAnsi="Sylfaen" w:cs="Sylfaen"/>
          <w:b/>
          <w:color w:val="000000" w:themeColor="text1"/>
          <w:sz w:val="20"/>
          <w:szCs w:val="20"/>
          <w:lang w:val="hy-AM"/>
        </w:rPr>
        <w:lastRenderedPageBreak/>
        <w:t xml:space="preserve">6.  </w:t>
      </w:r>
      <w:r w:rsidR="00F95F0B" w:rsidRPr="00AE72C2">
        <w:rPr>
          <w:rFonts w:ascii="Sylfaen" w:hAnsi="Sylfaen" w:cs="Sylfaen"/>
          <w:b/>
          <w:color w:val="000000" w:themeColor="text1"/>
          <w:sz w:val="20"/>
          <w:szCs w:val="20"/>
          <w:lang w:val="hy-AM"/>
        </w:rPr>
        <w:t>ԵԶՐԱՓԱԿԻՉ ԴՐՈ</w:t>
      </w:r>
      <w:r w:rsidR="003718E5" w:rsidRPr="00AE72C2">
        <w:rPr>
          <w:rFonts w:ascii="Sylfaen" w:hAnsi="Sylfaen" w:cs="Sylfaen"/>
          <w:b/>
          <w:color w:val="000000" w:themeColor="text1"/>
          <w:sz w:val="20"/>
          <w:szCs w:val="20"/>
          <w:lang w:val="hy-AM"/>
        </w:rPr>
        <w:t>ւ</w:t>
      </w:r>
      <w:r w:rsidR="00F95F0B" w:rsidRPr="00AE72C2">
        <w:rPr>
          <w:rFonts w:ascii="Sylfaen" w:hAnsi="Sylfaen" w:cs="Sylfaen"/>
          <w:b/>
          <w:color w:val="000000" w:themeColor="text1"/>
          <w:sz w:val="20"/>
          <w:szCs w:val="20"/>
          <w:lang w:val="hy-AM"/>
        </w:rPr>
        <w:t>ՅԹՆԵՐ</w:t>
      </w:r>
    </w:p>
    <w:p w:rsidR="00B03867" w:rsidRPr="00AE72C2" w:rsidRDefault="00B03867" w:rsidP="00B03867">
      <w:pPr>
        <w:pStyle w:val="ListParagraph"/>
        <w:spacing w:after="0"/>
        <w:ind w:left="480"/>
        <w:rPr>
          <w:rFonts w:ascii="Sylfaen" w:hAnsi="Sylfaen" w:cs="Sylfaen"/>
          <w:b/>
          <w:color w:val="000000" w:themeColor="text1"/>
          <w:sz w:val="20"/>
          <w:szCs w:val="20"/>
          <w:lang w:val="hy-AM"/>
        </w:rPr>
      </w:pPr>
    </w:p>
    <w:p w:rsidR="00F95F0B" w:rsidRPr="00AE72C2" w:rsidRDefault="00F95F0B" w:rsidP="00F95F0B">
      <w:pPr>
        <w:tabs>
          <w:tab w:val="left" w:pos="567"/>
        </w:tabs>
        <w:spacing w:after="0"/>
        <w:jc w:val="both"/>
        <w:rPr>
          <w:rFonts w:ascii="Sylfaen" w:hAnsi="Sylfaen"/>
          <w:color w:val="000000" w:themeColor="text1"/>
          <w:sz w:val="20"/>
          <w:szCs w:val="20"/>
          <w:lang w:val="hy-AM"/>
        </w:rPr>
      </w:pPr>
      <w:r w:rsidRPr="00AE72C2">
        <w:rPr>
          <w:rFonts w:ascii="Sylfaen" w:hAnsi="Sylfaen"/>
          <w:color w:val="000000" w:themeColor="text1"/>
          <w:sz w:val="20"/>
          <w:szCs w:val="20"/>
          <w:lang w:val="hy-AM"/>
        </w:rPr>
        <w:tab/>
        <w:t>6.1</w:t>
      </w:r>
      <w:r w:rsidR="003718E5" w:rsidRPr="003718E5">
        <w:rPr>
          <w:rFonts w:ascii="Sylfaen" w:hAnsi="Sylfaen"/>
          <w:color w:val="000000" w:themeColor="text1"/>
          <w:sz w:val="20"/>
          <w:szCs w:val="20"/>
          <w:lang w:val="hy-AM"/>
        </w:rPr>
        <w:t xml:space="preserve"> </w:t>
      </w:r>
      <w:r w:rsidRPr="00AE72C2">
        <w:rPr>
          <w:rFonts w:ascii="Sylfaen" w:hAnsi="Sylfaen"/>
          <w:color w:val="000000" w:themeColor="text1"/>
          <w:sz w:val="20"/>
          <w:szCs w:val="20"/>
          <w:lang w:val="hy-AM"/>
        </w:rPr>
        <w:t xml:space="preserve">Սույն պայմանագիրը ենթակա է նոտարական վավերացման, իսկ պայմանագրից ծագող իրավունքը՝ պետական գրանցման Հայաստանի Հանրապետության կադաստրի </w:t>
      </w:r>
      <w:bookmarkStart w:id="0" w:name="_GoBack"/>
      <w:bookmarkEnd w:id="0"/>
      <w:r w:rsidRPr="00AE72C2">
        <w:rPr>
          <w:rFonts w:ascii="Sylfaen" w:hAnsi="Sylfaen"/>
          <w:color w:val="000000" w:themeColor="text1"/>
          <w:sz w:val="20"/>
          <w:szCs w:val="20"/>
          <w:lang w:val="hy-AM"/>
        </w:rPr>
        <w:t>կոմիտեի համապատասխան ստորաբաժանումում</w:t>
      </w:r>
      <w:r w:rsidR="00215B73" w:rsidRPr="00215B73">
        <w:rPr>
          <w:rFonts w:ascii="Sylfaen" w:hAnsi="Sylfaen"/>
          <w:color w:val="000000" w:themeColor="text1"/>
          <w:sz w:val="20"/>
          <w:szCs w:val="20"/>
          <w:lang w:val="hy-AM"/>
        </w:rPr>
        <w:t>՝</w:t>
      </w:r>
      <w:r w:rsidRPr="00AE72C2">
        <w:rPr>
          <w:rFonts w:ascii="Sylfaen" w:hAnsi="Sylfaen"/>
          <w:color w:val="000000" w:themeColor="text1"/>
          <w:sz w:val="20"/>
          <w:szCs w:val="20"/>
          <w:lang w:val="hy-AM"/>
        </w:rPr>
        <w:t xml:space="preserve"> 30 (երեսուն) աշխատանքային օրվա ընթացքում:</w:t>
      </w:r>
    </w:p>
    <w:p w:rsidR="00F95F0B" w:rsidRPr="000044BF" w:rsidRDefault="00F95F0B" w:rsidP="00F95F0B">
      <w:pPr>
        <w:spacing w:after="0"/>
        <w:ind w:firstLine="567"/>
        <w:jc w:val="both"/>
        <w:rPr>
          <w:rFonts w:ascii="Sylfaen" w:hAnsi="Sylfaen"/>
          <w:color w:val="000000" w:themeColor="text1"/>
          <w:sz w:val="20"/>
          <w:szCs w:val="20"/>
          <w:lang w:val="hy-AM"/>
        </w:rPr>
      </w:pPr>
      <w:r w:rsidRPr="00AE72C2">
        <w:rPr>
          <w:rFonts w:ascii="Sylfaen" w:hAnsi="Sylfaen"/>
          <w:color w:val="000000" w:themeColor="text1"/>
          <w:sz w:val="20"/>
          <w:szCs w:val="20"/>
          <w:lang w:val="hy-AM"/>
        </w:rPr>
        <w:t>6.2</w:t>
      </w:r>
      <w:r w:rsidRPr="000044BF">
        <w:rPr>
          <w:rFonts w:ascii="Sylfaen" w:hAnsi="Sylfaen"/>
          <w:color w:val="000000" w:themeColor="text1"/>
          <w:sz w:val="20"/>
          <w:szCs w:val="20"/>
          <w:lang w:val="hy-AM"/>
        </w:rPr>
        <w:t xml:space="preserve"> Սույն պայմանագրում փոփոխություններն ու լրացումները կարող են կատարվել կողմերի փոխադարձ համաձայնությամբ, եթե դրանք կատարված են գրավոր, ստորագրված կողմերի կողմից, վավերացված նոտարի կողմից, որոնք էլ ենթակա են պետական գրանցման 30 (երեսուն) օրվա ընթացքում:</w:t>
      </w:r>
    </w:p>
    <w:p w:rsidR="00F95F0B" w:rsidRPr="000044BF" w:rsidRDefault="00F95F0B" w:rsidP="00F95F0B">
      <w:pPr>
        <w:spacing w:after="0"/>
        <w:ind w:firstLine="567"/>
        <w:jc w:val="both"/>
        <w:rPr>
          <w:rFonts w:ascii="Sylfaen" w:hAnsi="Sylfaen"/>
          <w:color w:val="000000" w:themeColor="text1"/>
          <w:sz w:val="20"/>
          <w:szCs w:val="20"/>
          <w:lang w:val="hy-AM"/>
        </w:rPr>
      </w:pPr>
      <w:r w:rsidRPr="00F45FF9">
        <w:rPr>
          <w:rFonts w:ascii="Sylfaen" w:eastAsia="MS Mincho" w:hAnsi="Sylfaen" w:cs="MS Mincho"/>
          <w:color w:val="000000" w:themeColor="text1"/>
          <w:sz w:val="20"/>
          <w:szCs w:val="20"/>
          <w:lang w:val="hy-AM"/>
        </w:rPr>
        <w:t>6</w:t>
      </w:r>
      <w:r>
        <w:rPr>
          <w:rFonts w:ascii="Sylfaen" w:eastAsia="MS Mincho" w:hAnsi="Sylfaen" w:cs="MS Mincho"/>
          <w:color w:val="000000" w:themeColor="text1"/>
          <w:sz w:val="20"/>
          <w:szCs w:val="20"/>
          <w:lang w:val="hy-AM"/>
        </w:rPr>
        <w:t>.</w:t>
      </w:r>
      <w:r w:rsidRPr="00F45FF9">
        <w:rPr>
          <w:rFonts w:ascii="Sylfaen" w:eastAsia="MS Mincho" w:hAnsi="Sylfaen" w:cs="MS Mincho"/>
          <w:color w:val="000000" w:themeColor="text1"/>
          <w:sz w:val="20"/>
          <w:szCs w:val="20"/>
          <w:lang w:val="hy-AM"/>
        </w:rPr>
        <w:t xml:space="preserve">3 </w:t>
      </w:r>
      <w:r w:rsidRPr="000044BF">
        <w:rPr>
          <w:rFonts w:ascii="Sylfaen" w:hAnsi="Sylfaen" w:cs="Arial"/>
          <w:color w:val="000000" w:themeColor="text1"/>
          <w:sz w:val="20"/>
          <w:szCs w:val="20"/>
          <w:lang w:val="hy-AM"/>
        </w:rPr>
        <w:t>Ստորագրելով</w:t>
      </w:r>
      <w:r w:rsidRPr="000044BF">
        <w:rPr>
          <w:rFonts w:ascii="Sylfaen" w:hAnsi="Sylfaen"/>
          <w:color w:val="000000" w:themeColor="text1"/>
          <w:sz w:val="20"/>
          <w:szCs w:val="20"/>
          <w:lang w:val="hy-AM"/>
        </w:rPr>
        <w:t xml:space="preserve"> սույն պայմանագիրը՝ Կողմերը հավաստում են նաև, որ իրենք գործունակ են, մինչ սույն պայմանագիրը իրենց կողմից ստորագրելը, </w:t>
      </w:r>
      <w:r w:rsidR="00D9365C" w:rsidRPr="005B3C40">
        <w:rPr>
          <w:rFonts w:ascii="Sylfaen" w:hAnsi="Sylfaen"/>
          <w:color w:val="000000" w:themeColor="text1"/>
          <w:sz w:val="20"/>
          <w:szCs w:val="20"/>
          <w:lang w:val="hy-AM"/>
        </w:rPr>
        <w:t>այն տեղադրված է եղել ՀՀ ԳԱԱ</w:t>
      </w:r>
      <w:r w:rsidR="005B3C40" w:rsidRPr="005B3C40">
        <w:rPr>
          <w:rFonts w:ascii="Sylfaen" w:hAnsi="Sylfaen"/>
          <w:color w:val="000000" w:themeColor="text1"/>
          <w:sz w:val="20"/>
          <w:szCs w:val="20"/>
          <w:lang w:val="hy-AM"/>
        </w:rPr>
        <w:t xml:space="preserve"> «Գիտության զարգացման հիմնադրամի» կայքէջում (</w:t>
      </w:r>
      <w:r w:rsidR="005B3C40" w:rsidRPr="005B3C40">
        <w:rPr>
          <w:rFonts w:ascii="Sylfaen" w:hAnsi="Sylfaen" w:cs="Sylfaen"/>
          <w:bCs/>
          <w:color w:val="000000"/>
          <w:sz w:val="20"/>
          <w:szCs w:val="20"/>
          <w:lang w:val="hy-AM" w:bidi="he-IL"/>
        </w:rPr>
        <w:t>http://sdfund.sci.am)</w:t>
      </w:r>
      <w:r w:rsidR="00D9365C" w:rsidRPr="005B3C40">
        <w:rPr>
          <w:rFonts w:ascii="Sylfaen" w:hAnsi="Sylfaen"/>
          <w:color w:val="000000" w:themeColor="text1"/>
          <w:sz w:val="20"/>
          <w:szCs w:val="20"/>
          <w:lang w:val="hy-AM"/>
        </w:rPr>
        <w:t>,</w:t>
      </w:r>
      <w:r w:rsidR="00D9365C" w:rsidRPr="00D9365C">
        <w:rPr>
          <w:rFonts w:ascii="Sylfaen" w:hAnsi="Sylfaen"/>
          <w:color w:val="FF0000"/>
          <w:sz w:val="20"/>
          <w:szCs w:val="20"/>
          <w:lang w:val="hy-AM"/>
        </w:rPr>
        <w:t xml:space="preserve"> </w:t>
      </w:r>
      <w:r w:rsidR="00D9365C" w:rsidRPr="00D9365C">
        <w:rPr>
          <w:rFonts w:ascii="Sylfaen" w:hAnsi="Sylfaen"/>
          <w:color w:val="000000" w:themeColor="text1"/>
          <w:sz w:val="20"/>
          <w:szCs w:val="20"/>
          <w:lang w:val="hy-AM"/>
        </w:rPr>
        <w:t xml:space="preserve">ինչպես նաև </w:t>
      </w:r>
      <w:r w:rsidRPr="000044BF">
        <w:rPr>
          <w:rFonts w:ascii="Sylfaen" w:hAnsi="Sylfaen"/>
          <w:color w:val="000000" w:themeColor="text1"/>
          <w:sz w:val="20"/>
          <w:szCs w:val="20"/>
          <w:lang w:val="hy-AM"/>
        </w:rPr>
        <w:t>նոտարի կողմից իրենց են տրամադրվել պայմանագրի օրինակները, որոնց բովանդակությունը կողմերի համար բարձրաձայն ընթերցվել է նոտարի կողմից և այդ կապակցությամբ նրանց պարզաբանվել են սույն պայմանագրին վերաբերող օրենսդրությամբ սահմանված բոլոր նորմերի պահանջները, որից հետո էլ սույն պայմանագիրը ստորագրում են կամավոր և իրենց համար ձեռնտու պայմաններով:</w:t>
      </w:r>
    </w:p>
    <w:p w:rsidR="00F95F0B" w:rsidRPr="000044BF" w:rsidRDefault="00F95F0B" w:rsidP="00F95F0B">
      <w:pPr>
        <w:spacing w:after="0"/>
        <w:ind w:firstLine="567"/>
        <w:jc w:val="both"/>
        <w:rPr>
          <w:rFonts w:ascii="Sylfaen" w:hAnsi="Sylfaen"/>
          <w:color w:val="000000" w:themeColor="text1"/>
          <w:sz w:val="20"/>
          <w:szCs w:val="20"/>
          <w:lang w:val="hy-AM"/>
        </w:rPr>
      </w:pPr>
      <w:r w:rsidRPr="00F45FF9">
        <w:rPr>
          <w:rFonts w:ascii="Sylfaen" w:hAnsi="Sylfaen" w:cs="Arial"/>
          <w:color w:val="000000" w:themeColor="text1"/>
          <w:sz w:val="20"/>
          <w:szCs w:val="20"/>
          <w:lang w:val="hy-AM"/>
        </w:rPr>
        <w:t>6.4</w:t>
      </w:r>
      <w:r w:rsidRPr="000044BF">
        <w:rPr>
          <w:rFonts w:ascii="Sylfaen" w:hAnsi="Sylfaen" w:cs="Arial"/>
          <w:color w:val="000000" w:themeColor="text1"/>
          <w:sz w:val="20"/>
          <w:szCs w:val="20"/>
          <w:lang w:val="hy-AM"/>
        </w:rPr>
        <w:t xml:space="preserve"> Սույն</w:t>
      </w:r>
      <w:r w:rsidRPr="000044BF">
        <w:rPr>
          <w:rFonts w:ascii="Sylfaen" w:hAnsi="Sylfaen"/>
          <w:color w:val="000000" w:themeColor="text1"/>
          <w:sz w:val="20"/>
          <w:szCs w:val="20"/>
          <w:lang w:val="hy-AM"/>
        </w:rPr>
        <w:t xml:space="preserve"> պայմանագրի կապակցությամբ ծագած վեճերը լուծվում են բանակցությունների միջոցով: Համաձայնություն ձեռք չբերելու դեպքում վեճերի լուծումը կարող է կատարվել ՀՀ օրենքով սահմանված կարգով հաշտարարության և/կամ դատարանի մ</w:t>
      </w:r>
      <w:r w:rsidRPr="00F45FF9">
        <w:rPr>
          <w:rFonts w:ascii="Sylfaen" w:hAnsi="Sylfaen"/>
          <w:color w:val="000000" w:themeColor="text1"/>
          <w:sz w:val="20"/>
          <w:szCs w:val="20"/>
          <w:lang w:val="hy-AM"/>
        </w:rPr>
        <w:t>ի</w:t>
      </w:r>
      <w:r w:rsidRPr="000044BF">
        <w:rPr>
          <w:rFonts w:ascii="Sylfaen" w:hAnsi="Sylfaen"/>
          <w:color w:val="000000" w:themeColor="text1"/>
          <w:sz w:val="20"/>
          <w:szCs w:val="20"/>
          <w:lang w:val="hy-AM"/>
        </w:rPr>
        <w:t>ջոցով:</w:t>
      </w:r>
    </w:p>
    <w:p w:rsidR="00F95F0B" w:rsidRPr="000044BF" w:rsidRDefault="00F95F0B" w:rsidP="00F95F0B">
      <w:pPr>
        <w:spacing w:after="0"/>
        <w:ind w:firstLine="567"/>
        <w:jc w:val="both"/>
        <w:rPr>
          <w:rFonts w:ascii="Sylfaen" w:hAnsi="Sylfaen"/>
          <w:color w:val="000000" w:themeColor="text1"/>
          <w:sz w:val="20"/>
          <w:szCs w:val="20"/>
          <w:lang w:val="hy-AM"/>
        </w:rPr>
      </w:pPr>
      <w:r w:rsidRPr="00F45FF9">
        <w:rPr>
          <w:rFonts w:ascii="Sylfaen" w:eastAsia="MS Mincho" w:hAnsi="Sylfaen" w:cs="MS Mincho"/>
          <w:color w:val="000000" w:themeColor="text1"/>
          <w:sz w:val="20"/>
          <w:szCs w:val="20"/>
          <w:lang w:val="hy-AM"/>
        </w:rPr>
        <w:t xml:space="preserve">6.5 </w:t>
      </w:r>
      <w:r w:rsidRPr="000044BF">
        <w:rPr>
          <w:rFonts w:ascii="Sylfaen" w:hAnsi="Sylfaen"/>
          <w:color w:val="000000" w:themeColor="text1"/>
          <w:sz w:val="20"/>
          <w:szCs w:val="20"/>
          <w:lang w:val="hy-AM"/>
        </w:rPr>
        <w:t xml:space="preserve">Սույն պայմանագրի 6-րդ կետով նշված հասցեի, էլեկտրոնային հասցեի փոփոխության դեպքում կողմերը պարտավոր են մեկը մյուսին 2 օրվա ընթացքում </w:t>
      </w:r>
      <w:r w:rsidRPr="00F45FF9">
        <w:rPr>
          <w:rFonts w:ascii="Sylfaen" w:hAnsi="Sylfaen"/>
          <w:color w:val="000000" w:themeColor="text1"/>
          <w:sz w:val="20"/>
          <w:szCs w:val="20"/>
          <w:lang w:val="hy-AM"/>
        </w:rPr>
        <w:t xml:space="preserve">գրավոր </w:t>
      </w:r>
      <w:r w:rsidRPr="000044BF">
        <w:rPr>
          <w:rFonts w:ascii="Sylfaen" w:hAnsi="Sylfaen"/>
          <w:color w:val="000000" w:themeColor="text1"/>
          <w:sz w:val="20"/>
          <w:szCs w:val="20"/>
          <w:lang w:val="hy-AM"/>
        </w:rPr>
        <w:t>տեղեկացնել հասցեի կամ էլեկտրոնային հասցեի փոփոխման մասին</w:t>
      </w:r>
      <w:r w:rsidR="00215B73" w:rsidRPr="00215B73">
        <w:rPr>
          <w:rFonts w:ascii="Sylfaen" w:hAnsi="Sylfaen"/>
          <w:color w:val="000000" w:themeColor="text1"/>
          <w:sz w:val="20"/>
          <w:szCs w:val="20"/>
          <w:lang w:val="hy-AM"/>
        </w:rPr>
        <w:t>՝</w:t>
      </w:r>
      <w:r w:rsidRPr="000044BF">
        <w:rPr>
          <w:rFonts w:ascii="Sylfaen" w:hAnsi="Sylfaen"/>
          <w:color w:val="000000" w:themeColor="text1"/>
          <w:sz w:val="20"/>
          <w:szCs w:val="20"/>
          <w:lang w:val="hy-AM"/>
        </w:rPr>
        <w:t xml:space="preserve"> հակառակ դեպքում պայմանագրում նշված հասցեներով </w:t>
      </w:r>
      <w:r w:rsidR="003718E5">
        <w:rPr>
          <w:rFonts w:ascii="Sylfaen" w:hAnsi="Sylfaen"/>
          <w:color w:val="000000" w:themeColor="text1"/>
          <w:sz w:val="20"/>
          <w:szCs w:val="20"/>
          <w:lang w:val="hy-AM"/>
        </w:rPr>
        <w:t>ուղ</w:t>
      </w:r>
      <w:r w:rsidRPr="000044BF">
        <w:rPr>
          <w:rFonts w:ascii="Sylfaen" w:hAnsi="Sylfaen"/>
          <w:color w:val="000000" w:themeColor="text1"/>
          <w:sz w:val="20"/>
          <w:szCs w:val="20"/>
          <w:lang w:val="hy-AM"/>
        </w:rPr>
        <w:t>արկված ծանուցումները կհամարվեն պատշաճ ծանուցում։</w:t>
      </w:r>
    </w:p>
    <w:p w:rsidR="00F95F0B" w:rsidRPr="000044BF" w:rsidRDefault="00F95F0B" w:rsidP="00F95F0B">
      <w:pPr>
        <w:pStyle w:val="NormalWeb"/>
        <w:spacing w:before="0" w:beforeAutospacing="0" w:after="0" w:afterAutospacing="0" w:line="276" w:lineRule="auto"/>
        <w:ind w:firstLine="567"/>
        <w:jc w:val="both"/>
        <w:textAlignment w:val="baseline"/>
        <w:rPr>
          <w:rFonts w:ascii="Sylfaen" w:hAnsi="Sylfaen"/>
          <w:color w:val="000000"/>
          <w:sz w:val="20"/>
          <w:szCs w:val="20"/>
          <w:lang w:val="hy-AM"/>
        </w:rPr>
      </w:pPr>
      <w:r w:rsidRPr="00F45FF9">
        <w:rPr>
          <w:rFonts w:ascii="Sylfaen" w:hAnsi="Sylfaen"/>
          <w:color w:val="000000" w:themeColor="text1"/>
          <w:sz w:val="20"/>
          <w:szCs w:val="20"/>
          <w:lang w:val="hy-AM"/>
        </w:rPr>
        <w:t>6.6</w:t>
      </w:r>
      <w:r w:rsidRPr="000044BF">
        <w:rPr>
          <w:rFonts w:ascii="Sylfaen" w:hAnsi="Sylfaen"/>
          <w:color w:val="000000" w:themeColor="text1"/>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ծագած</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իրավունքներն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պարտավորությունները</w:t>
      </w:r>
      <w:r w:rsidRPr="000044BF">
        <w:rPr>
          <w:rFonts w:ascii="Sylfaen" w:hAnsi="Sylfaen"/>
          <w:color w:val="000000"/>
          <w:sz w:val="20"/>
          <w:szCs w:val="20"/>
          <w:lang w:val="hy-AM"/>
        </w:rPr>
        <w:t xml:space="preserve"> </w:t>
      </w:r>
      <w:r w:rsidRPr="00F45FF9">
        <w:rPr>
          <w:rFonts w:ascii="Sylfaen" w:hAnsi="Sylfaen"/>
          <w:color w:val="000000"/>
          <w:sz w:val="20"/>
          <w:szCs w:val="20"/>
          <w:lang w:val="hy-AM"/>
        </w:rPr>
        <w:t xml:space="preserve">Պայմանագրի գործողության ընթացքում </w:t>
      </w:r>
      <w:r w:rsidRPr="000044BF">
        <w:rPr>
          <w:rFonts w:ascii="Sylfaen" w:hAnsi="Sylfaen" w:cs="Sylfaen"/>
          <w:color w:val="000000"/>
          <w:sz w:val="20"/>
          <w:szCs w:val="20"/>
          <w:lang w:val="hy-AM"/>
        </w:rPr>
        <w:t>Գնորդի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կողմից</w:t>
      </w:r>
      <w:r w:rsidRPr="000044BF">
        <w:rPr>
          <w:rFonts w:ascii="Sylfaen" w:hAnsi="Sylfaen"/>
          <w:color w:val="000000"/>
          <w:sz w:val="20"/>
          <w:szCs w:val="20"/>
          <w:lang w:val="hy-AM"/>
        </w:rPr>
        <w:t xml:space="preserve"> </w:t>
      </w:r>
      <w:r w:rsidRPr="00F45FF9">
        <w:rPr>
          <w:rFonts w:ascii="Sylfaen" w:hAnsi="Sylfaen"/>
          <w:color w:val="000000"/>
          <w:sz w:val="20"/>
          <w:szCs w:val="20"/>
          <w:lang w:val="hy-AM"/>
        </w:rPr>
        <w:t xml:space="preserve">չեն կարող </w:t>
      </w:r>
      <w:r w:rsidRPr="000044BF">
        <w:rPr>
          <w:rFonts w:ascii="Sylfaen" w:hAnsi="Sylfaen" w:cs="Sylfaen"/>
          <w:color w:val="000000"/>
          <w:sz w:val="20"/>
          <w:szCs w:val="20"/>
          <w:lang w:val="hy-AM"/>
        </w:rPr>
        <w:t>օտարվել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այլ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անձի</w:t>
      </w:r>
      <w:r w:rsidR="003718E5" w:rsidRPr="003718E5">
        <w:rPr>
          <w:rFonts w:ascii="Sylfaen" w:hAnsi="Sylfaen" w:cs="Sylfaen"/>
          <w:color w:val="000000"/>
          <w:sz w:val="20"/>
          <w:szCs w:val="20"/>
          <w:lang w:val="hy-AM"/>
        </w:rPr>
        <w:t>՝</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բացառապես</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Վաճառողի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նախնական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գրավոր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համաձայնության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դեպքում</w:t>
      </w:r>
      <w:r w:rsidRPr="000044BF">
        <w:rPr>
          <w:rFonts w:ascii="Sylfaen" w:hAnsi="Sylfaen"/>
          <w:color w:val="000000"/>
          <w:sz w:val="20"/>
          <w:szCs w:val="20"/>
          <w:lang w:val="hy-AM"/>
        </w:rPr>
        <w:t>:</w:t>
      </w:r>
    </w:p>
    <w:p w:rsidR="00F95F0B" w:rsidRPr="000044BF" w:rsidRDefault="00F95F0B" w:rsidP="00F95F0B">
      <w:pPr>
        <w:pStyle w:val="NormalWeb"/>
        <w:spacing w:before="0" w:beforeAutospacing="0" w:after="0" w:afterAutospacing="0" w:line="276" w:lineRule="auto"/>
        <w:ind w:firstLine="567"/>
        <w:jc w:val="both"/>
        <w:textAlignment w:val="baseline"/>
        <w:rPr>
          <w:rFonts w:ascii="Sylfaen" w:hAnsi="Sylfaen"/>
          <w:color w:val="000000"/>
          <w:sz w:val="20"/>
          <w:szCs w:val="20"/>
          <w:lang w:val="hy-AM"/>
        </w:rPr>
      </w:pPr>
      <w:r>
        <w:rPr>
          <w:rFonts w:ascii="Sylfaen" w:hAnsi="Sylfaen" w:cs="Sylfaen"/>
          <w:color w:val="000000"/>
          <w:sz w:val="20"/>
          <w:szCs w:val="20"/>
          <w:lang w:val="hy-AM"/>
        </w:rPr>
        <w:t>6.</w:t>
      </w:r>
      <w:r w:rsidRPr="00F45FF9">
        <w:rPr>
          <w:rFonts w:ascii="Sylfaen" w:hAnsi="Sylfaen" w:cs="Sylfaen"/>
          <w:color w:val="000000"/>
          <w:sz w:val="20"/>
          <w:szCs w:val="20"/>
          <w:lang w:val="hy-AM"/>
        </w:rPr>
        <w:t xml:space="preserve">7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պայմանագիրը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կազմված</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հայերենով</w:t>
      </w:r>
      <w:r w:rsidR="00215B73" w:rsidRPr="00215B73">
        <w:rPr>
          <w:rFonts w:ascii="Sylfaen" w:hAnsi="Sylfaen"/>
          <w:color w:val="000000"/>
          <w:sz w:val="20"/>
          <w:szCs w:val="20"/>
          <w:lang w:val="hy-AM"/>
        </w:rPr>
        <w:t>՝</w:t>
      </w:r>
      <w:r w:rsidRPr="000044BF">
        <w:rPr>
          <w:rFonts w:ascii="Sylfaen" w:hAnsi="Sylfaen"/>
          <w:color w:val="000000"/>
          <w:sz w:val="20"/>
          <w:szCs w:val="20"/>
          <w:lang w:val="hy-AM"/>
        </w:rPr>
        <w:t xml:space="preserve"> չորս </w:t>
      </w:r>
      <w:r w:rsidRPr="000044BF">
        <w:rPr>
          <w:rFonts w:ascii="Sylfaen" w:hAnsi="Sylfaen" w:cs="Sylfaen"/>
          <w:color w:val="000000"/>
          <w:sz w:val="20"/>
          <w:szCs w:val="20"/>
          <w:lang w:val="hy-AM"/>
        </w:rPr>
        <w:t>օրինակից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որոնք</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ունեն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հավասարազոր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իրավաբանական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ուժ</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օրինակը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պահվում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նոտարական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գրասենյակում</w:t>
      </w:r>
      <w:r w:rsidRPr="000044BF">
        <w:rPr>
          <w:rFonts w:ascii="Sylfaen" w:hAnsi="Sylfaen"/>
          <w:color w:val="000000"/>
          <w:sz w:val="20"/>
          <w:szCs w:val="20"/>
          <w:lang w:val="hy-AM"/>
        </w:rPr>
        <w:t xml:space="preserve">, մեկ </w:t>
      </w:r>
      <w:r w:rsidRPr="000044BF">
        <w:rPr>
          <w:rFonts w:ascii="Sylfaen" w:hAnsi="Sylfaen" w:cs="Sylfaen"/>
          <w:color w:val="000000"/>
          <w:sz w:val="20"/>
          <w:szCs w:val="20"/>
          <w:lang w:val="hy-AM"/>
        </w:rPr>
        <w:t>օրինակը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տրվում</w:t>
      </w:r>
      <w:r w:rsidRPr="000044BF">
        <w:rPr>
          <w:rFonts w:ascii="Sylfaen" w:hAnsi="Sylfaen"/>
          <w:color w:val="000000"/>
          <w:sz w:val="20"/>
          <w:szCs w:val="20"/>
          <w:lang w:val="hy-AM"/>
        </w:rPr>
        <w:t xml:space="preserve"> է </w:t>
      </w:r>
      <w:r w:rsidRPr="000044BF">
        <w:rPr>
          <w:rFonts w:ascii="Sylfaen" w:hAnsi="Sylfaen" w:cs="Sylfaen"/>
          <w:color w:val="000000"/>
          <w:sz w:val="20"/>
          <w:szCs w:val="20"/>
          <w:lang w:val="hy-AM"/>
        </w:rPr>
        <w:t>Վաճառողին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օրինակ</w:t>
      </w:r>
      <w:r w:rsidR="003718E5" w:rsidRPr="003718E5">
        <w:rPr>
          <w:rFonts w:ascii="Sylfaen" w:hAnsi="Sylfaen" w:cs="Sylfaen"/>
          <w:color w:val="000000"/>
          <w:sz w:val="20"/>
          <w:szCs w:val="20"/>
          <w:lang w:val="hy-AM"/>
        </w:rPr>
        <w:t>ը</w:t>
      </w:r>
      <w:r w:rsidRPr="000044BF">
        <w:rPr>
          <w:rFonts w:ascii="Sylfaen" w:hAnsi="Sylfaen" w:cs="Sylfaen"/>
          <w:color w:val="000000"/>
          <w:sz w:val="20"/>
          <w:szCs w:val="20"/>
          <w:lang w:val="hy-AM"/>
        </w:rPr>
        <w:t>՝</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Գնորդին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օրինակ</w:t>
      </w:r>
      <w:r w:rsidR="003718E5" w:rsidRPr="00984E8B">
        <w:rPr>
          <w:rFonts w:ascii="Sylfaen" w:hAnsi="Sylfaen" w:cs="Sylfaen"/>
          <w:color w:val="000000"/>
          <w:sz w:val="20"/>
          <w:szCs w:val="20"/>
          <w:lang w:val="hy-AM"/>
        </w:rPr>
        <w:t>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հանձնվում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ՀՀ</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կադաստրի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կոմիտեի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համապատասխան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գրասենյակ</w:t>
      </w:r>
      <w:r w:rsidRPr="000044BF">
        <w:rPr>
          <w:rFonts w:ascii="Sylfaen" w:hAnsi="Sylfaen"/>
          <w:color w:val="000000"/>
          <w:sz w:val="20"/>
          <w:szCs w:val="20"/>
          <w:lang w:val="hy-AM"/>
        </w:rPr>
        <w:t>:</w:t>
      </w:r>
    </w:p>
    <w:p w:rsidR="00CF47F9" w:rsidRPr="005B3C40" w:rsidRDefault="00CF47F9" w:rsidP="00CF47F9">
      <w:pPr>
        <w:ind w:firstLine="567"/>
        <w:rPr>
          <w:rFonts w:ascii="Sylfaen" w:hAnsi="Sylfaen"/>
          <w:lang w:val="hy-AM"/>
        </w:rPr>
      </w:pPr>
    </w:p>
    <w:p w:rsidR="003678BF" w:rsidRPr="003678BF" w:rsidRDefault="003678BF" w:rsidP="00CF47F9">
      <w:pPr>
        <w:ind w:firstLine="567"/>
        <w:rPr>
          <w:rFonts w:ascii="Sylfaen" w:hAnsi="Sylfaen"/>
          <w:lang w:val="en-US"/>
        </w:rPr>
      </w:pPr>
      <w:r>
        <w:rPr>
          <w:rFonts w:ascii="Sylfaen" w:hAnsi="Sylfaen"/>
          <w:lang w:val="en-US"/>
        </w:rPr>
        <w:t>Կողմերի ստորագրությունները</w:t>
      </w:r>
      <w:r w:rsidR="00984E8B">
        <w:rPr>
          <w:rFonts w:ascii="Sylfaen" w:hAnsi="Sylfaen"/>
          <w:lang w:val="en-US"/>
        </w:rPr>
        <w:t>՝</w:t>
      </w:r>
    </w:p>
    <w:sectPr w:rsidR="003678BF" w:rsidRPr="003678BF" w:rsidSect="000044BF">
      <w:footerReference w:type="default" r:id="rId7"/>
      <w:pgSz w:w="11906" w:h="16838"/>
      <w:pgMar w:top="426" w:right="850" w:bottom="709" w:left="1276"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905" w:rsidRDefault="00A91905" w:rsidP="00CD22E5">
      <w:pPr>
        <w:spacing w:after="0" w:line="240" w:lineRule="auto"/>
      </w:pPr>
      <w:r>
        <w:separator/>
      </w:r>
    </w:p>
  </w:endnote>
  <w:endnote w:type="continuationSeparator" w:id="0">
    <w:p w:rsidR="00A91905" w:rsidRDefault="00A91905" w:rsidP="00CD2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242274"/>
      <w:docPartObj>
        <w:docPartGallery w:val="Page Numbers (Bottom of Page)"/>
        <w:docPartUnique/>
      </w:docPartObj>
    </w:sdtPr>
    <w:sdtContent>
      <w:p w:rsidR="000044BF" w:rsidRDefault="00DA6FC4">
        <w:pPr>
          <w:pStyle w:val="Footer"/>
          <w:jc w:val="right"/>
        </w:pPr>
        <w:r>
          <w:fldChar w:fldCharType="begin"/>
        </w:r>
        <w:r w:rsidR="003678BF">
          <w:instrText>PAGE   \* MERGEFORMAT</w:instrText>
        </w:r>
        <w:r>
          <w:fldChar w:fldCharType="separate"/>
        </w:r>
        <w:r w:rsidR="001237B5">
          <w:rPr>
            <w:noProof/>
          </w:rPr>
          <w:t>3</w:t>
        </w:r>
        <w:r>
          <w:fldChar w:fldCharType="end"/>
        </w:r>
      </w:p>
    </w:sdtContent>
  </w:sdt>
  <w:p w:rsidR="000044BF" w:rsidRDefault="00A91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905" w:rsidRDefault="00A91905" w:rsidP="00CD22E5">
      <w:pPr>
        <w:spacing w:after="0" w:line="240" w:lineRule="auto"/>
      </w:pPr>
      <w:r>
        <w:separator/>
      </w:r>
    </w:p>
  </w:footnote>
  <w:footnote w:type="continuationSeparator" w:id="0">
    <w:p w:rsidR="00A91905" w:rsidRDefault="00A91905" w:rsidP="00CD2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5C3"/>
    <w:multiLevelType w:val="multilevel"/>
    <w:tmpl w:val="21147F46"/>
    <w:lvl w:ilvl="0">
      <w:start w:val="1"/>
      <w:numFmt w:val="decimal"/>
      <w:lvlText w:val="%1."/>
      <w:lvlJc w:val="left"/>
      <w:pPr>
        <w:ind w:left="717"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1">
    <w:nsid w:val="3B0C7A09"/>
    <w:multiLevelType w:val="multilevel"/>
    <w:tmpl w:val="54247F0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lang w:val="hy-AM"/>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
    <w:nsid w:val="624124C9"/>
    <w:multiLevelType w:val="multilevel"/>
    <w:tmpl w:val="A44EBE2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004" w:hanging="72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506" w:hanging="108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008" w:hanging="1440"/>
      </w:pPr>
      <w:rPr>
        <w:rFonts w:hint="default"/>
      </w:rPr>
    </w:lvl>
  </w:abstractNum>
  <w:abstractNum w:abstractNumId="3">
    <w:nsid w:val="68402C9E"/>
    <w:multiLevelType w:val="hybridMultilevel"/>
    <w:tmpl w:val="4C24620E"/>
    <w:lvl w:ilvl="0" w:tplc="22F0BA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3D1A07"/>
    <w:multiLevelType w:val="multilevel"/>
    <w:tmpl w:val="59B6122A"/>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5">
    <w:nsid w:val="7E3C24A2"/>
    <w:multiLevelType w:val="multilevel"/>
    <w:tmpl w:val="052A832C"/>
    <w:lvl w:ilvl="0">
      <w:start w:val="4"/>
      <w:numFmt w:val="decimal"/>
      <w:lvlText w:val="%1"/>
      <w:lvlJc w:val="left"/>
      <w:pPr>
        <w:ind w:left="480" w:hanging="480"/>
      </w:pPr>
      <w:rPr>
        <w:rFonts w:cs="Sylfaen" w:hint="default"/>
      </w:rPr>
    </w:lvl>
    <w:lvl w:ilvl="1">
      <w:start w:val="1"/>
      <w:numFmt w:val="decimal"/>
      <w:lvlText w:val="%1.%2"/>
      <w:lvlJc w:val="left"/>
      <w:pPr>
        <w:ind w:left="834" w:hanging="480"/>
      </w:pPr>
      <w:rPr>
        <w:rFonts w:cs="Sylfaen" w:hint="default"/>
      </w:rPr>
    </w:lvl>
    <w:lvl w:ilvl="2">
      <w:start w:val="2"/>
      <w:numFmt w:val="decimal"/>
      <w:lvlText w:val="%1.%2.%3"/>
      <w:lvlJc w:val="left"/>
      <w:pPr>
        <w:ind w:left="1428" w:hanging="720"/>
      </w:pPr>
      <w:rPr>
        <w:rFonts w:cs="Sylfaen" w:hint="default"/>
      </w:rPr>
    </w:lvl>
    <w:lvl w:ilvl="3">
      <w:start w:val="1"/>
      <w:numFmt w:val="decimal"/>
      <w:lvlText w:val="%1.%2.%3.%4"/>
      <w:lvlJc w:val="left"/>
      <w:pPr>
        <w:ind w:left="1782" w:hanging="720"/>
      </w:pPr>
      <w:rPr>
        <w:rFonts w:cs="Sylfaen" w:hint="default"/>
      </w:rPr>
    </w:lvl>
    <w:lvl w:ilvl="4">
      <w:start w:val="1"/>
      <w:numFmt w:val="decimal"/>
      <w:lvlText w:val="%1.%2.%3.%4.%5"/>
      <w:lvlJc w:val="left"/>
      <w:pPr>
        <w:ind w:left="2496" w:hanging="1080"/>
      </w:pPr>
      <w:rPr>
        <w:rFonts w:cs="Sylfaen" w:hint="default"/>
      </w:rPr>
    </w:lvl>
    <w:lvl w:ilvl="5">
      <w:start w:val="1"/>
      <w:numFmt w:val="decimal"/>
      <w:lvlText w:val="%1.%2.%3.%4.%5.%6"/>
      <w:lvlJc w:val="left"/>
      <w:pPr>
        <w:ind w:left="2850" w:hanging="1080"/>
      </w:pPr>
      <w:rPr>
        <w:rFonts w:cs="Sylfaen" w:hint="default"/>
      </w:rPr>
    </w:lvl>
    <w:lvl w:ilvl="6">
      <w:start w:val="1"/>
      <w:numFmt w:val="decimal"/>
      <w:lvlText w:val="%1.%2.%3.%4.%5.%6.%7"/>
      <w:lvlJc w:val="left"/>
      <w:pPr>
        <w:ind w:left="3564" w:hanging="1440"/>
      </w:pPr>
      <w:rPr>
        <w:rFonts w:cs="Sylfaen" w:hint="default"/>
      </w:rPr>
    </w:lvl>
    <w:lvl w:ilvl="7">
      <w:start w:val="1"/>
      <w:numFmt w:val="decimal"/>
      <w:lvlText w:val="%1.%2.%3.%4.%5.%6.%7.%8"/>
      <w:lvlJc w:val="left"/>
      <w:pPr>
        <w:ind w:left="3918" w:hanging="1440"/>
      </w:pPr>
      <w:rPr>
        <w:rFonts w:cs="Sylfaen" w:hint="default"/>
      </w:rPr>
    </w:lvl>
    <w:lvl w:ilvl="8">
      <w:start w:val="1"/>
      <w:numFmt w:val="decimal"/>
      <w:lvlText w:val="%1.%2.%3.%4.%5.%6.%7.%8.%9"/>
      <w:lvlJc w:val="left"/>
      <w:pPr>
        <w:ind w:left="4632" w:hanging="1800"/>
      </w:pPr>
      <w:rPr>
        <w:rFonts w:cs="Sylfaen"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1"/>
    <w:footnote w:id="0"/>
  </w:footnotePr>
  <w:endnotePr>
    <w:endnote w:id="-1"/>
    <w:endnote w:id="0"/>
  </w:endnotePr>
  <w:compat/>
  <w:rsids>
    <w:rsidRoot w:val="00F95F0B"/>
    <w:rsid w:val="0000297C"/>
    <w:rsid w:val="00002ECA"/>
    <w:rsid w:val="00007055"/>
    <w:rsid w:val="0001052D"/>
    <w:rsid w:val="00011CBA"/>
    <w:rsid w:val="000120D0"/>
    <w:rsid w:val="00012EF2"/>
    <w:rsid w:val="0001694D"/>
    <w:rsid w:val="0002154F"/>
    <w:rsid w:val="00023C61"/>
    <w:rsid w:val="000276C3"/>
    <w:rsid w:val="0002788B"/>
    <w:rsid w:val="00035B9C"/>
    <w:rsid w:val="00035E28"/>
    <w:rsid w:val="00040DE7"/>
    <w:rsid w:val="00043768"/>
    <w:rsid w:val="000450F8"/>
    <w:rsid w:val="0004553B"/>
    <w:rsid w:val="00045606"/>
    <w:rsid w:val="00046347"/>
    <w:rsid w:val="000503A0"/>
    <w:rsid w:val="00054CD9"/>
    <w:rsid w:val="00055BBF"/>
    <w:rsid w:val="00057A85"/>
    <w:rsid w:val="00061251"/>
    <w:rsid w:val="00061F0C"/>
    <w:rsid w:val="0006530E"/>
    <w:rsid w:val="000667BB"/>
    <w:rsid w:val="00070AC6"/>
    <w:rsid w:val="0008125A"/>
    <w:rsid w:val="00085B63"/>
    <w:rsid w:val="00090D66"/>
    <w:rsid w:val="000938D8"/>
    <w:rsid w:val="00093EBE"/>
    <w:rsid w:val="000978F7"/>
    <w:rsid w:val="00097B7B"/>
    <w:rsid w:val="000A08CF"/>
    <w:rsid w:val="000B3D99"/>
    <w:rsid w:val="000B551A"/>
    <w:rsid w:val="000C39C0"/>
    <w:rsid w:val="000C5168"/>
    <w:rsid w:val="000C6897"/>
    <w:rsid w:val="000E3098"/>
    <w:rsid w:val="000F0581"/>
    <w:rsid w:val="000F16EE"/>
    <w:rsid w:val="000F2980"/>
    <w:rsid w:val="000F39EC"/>
    <w:rsid w:val="000F4ADA"/>
    <w:rsid w:val="000F568A"/>
    <w:rsid w:val="000F6797"/>
    <w:rsid w:val="000F6B78"/>
    <w:rsid w:val="00101AB4"/>
    <w:rsid w:val="00103FB4"/>
    <w:rsid w:val="00105F96"/>
    <w:rsid w:val="0010687E"/>
    <w:rsid w:val="00106CBB"/>
    <w:rsid w:val="00107348"/>
    <w:rsid w:val="001102AD"/>
    <w:rsid w:val="00110A67"/>
    <w:rsid w:val="00111196"/>
    <w:rsid w:val="00111B95"/>
    <w:rsid w:val="00114C9A"/>
    <w:rsid w:val="001173DE"/>
    <w:rsid w:val="00121F7D"/>
    <w:rsid w:val="001237B5"/>
    <w:rsid w:val="001260CA"/>
    <w:rsid w:val="00131CE8"/>
    <w:rsid w:val="00135D4F"/>
    <w:rsid w:val="00137304"/>
    <w:rsid w:val="00141F5A"/>
    <w:rsid w:val="00142892"/>
    <w:rsid w:val="00143600"/>
    <w:rsid w:val="001506EB"/>
    <w:rsid w:val="00151363"/>
    <w:rsid w:val="00154C63"/>
    <w:rsid w:val="0015501B"/>
    <w:rsid w:val="0015530E"/>
    <w:rsid w:val="00156172"/>
    <w:rsid w:val="001567AE"/>
    <w:rsid w:val="00157C9E"/>
    <w:rsid w:val="00162B97"/>
    <w:rsid w:val="001648C6"/>
    <w:rsid w:val="0016751E"/>
    <w:rsid w:val="00171097"/>
    <w:rsid w:val="0017381A"/>
    <w:rsid w:val="00175A1C"/>
    <w:rsid w:val="00176DA2"/>
    <w:rsid w:val="00184166"/>
    <w:rsid w:val="00184F22"/>
    <w:rsid w:val="00186366"/>
    <w:rsid w:val="0018642A"/>
    <w:rsid w:val="00187E7A"/>
    <w:rsid w:val="001919EF"/>
    <w:rsid w:val="00193291"/>
    <w:rsid w:val="00193CF1"/>
    <w:rsid w:val="00194664"/>
    <w:rsid w:val="00194B20"/>
    <w:rsid w:val="00197704"/>
    <w:rsid w:val="001A002E"/>
    <w:rsid w:val="001A0235"/>
    <w:rsid w:val="001A1AED"/>
    <w:rsid w:val="001A3F2D"/>
    <w:rsid w:val="001A50A2"/>
    <w:rsid w:val="001A5F24"/>
    <w:rsid w:val="001A6615"/>
    <w:rsid w:val="001A7DF6"/>
    <w:rsid w:val="001B030F"/>
    <w:rsid w:val="001B0F59"/>
    <w:rsid w:val="001B21E9"/>
    <w:rsid w:val="001B2E92"/>
    <w:rsid w:val="001B3964"/>
    <w:rsid w:val="001C027A"/>
    <w:rsid w:val="001C05F8"/>
    <w:rsid w:val="001C328C"/>
    <w:rsid w:val="001C43FB"/>
    <w:rsid w:val="001D2DAA"/>
    <w:rsid w:val="001D391C"/>
    <w:rsid w:val="001D3A60"/>
    <w:rsid w:val="001D6685"/>
    <w:rsid w:val="001D6EEE"/>
    <w:rsid w:val="001E06FE"/>
    <w:rsid w:val="001E0709"/>
    <w:rsid w:val="001E1B95"/>
    <w:rsid w:val="001E28D7"/>
    <w:rsid w:val="001E44D8"/>
    <w:rsid w:val="001E71D7"/>
    <w:rsid w:val="001F08B3"/>
    <w:rsid w:val="001F1A05"/>
    <w:rsid w:val="001F2F9F"/>
    <w:rsid w:val="001F4F23"/>
    <w:rsid w:val="001F7832"/>
    <w:rsid w:val="002014C4"/>
    <w:rsid w:val="002072C8"/>
    <w:rsid w:val="00207C39"/>
    <w:rsid w:val="00212035"/>
    <w:rsid w:val="00212AFB"/>
    <w:rsid w:val="00213B6A"/>
    <w:rsid w:val="00215B73"/>
    <w:rsid w:val="002219C4"/>
    <w:rsid w:val="0023333D"/>
    <w:rsid w:val="00237068"/>
    <w:rsid w:val="00242654"/>
    <w:rsid w:val="00245420"/>
    <w:rsid w:val="002455B1"/>
    <w:rsid w:val="00246552"/>
    <w:rsid w:val="00247007"/>
    <w:rsid w:val="0025115C"/>
    <w:rsid w:val="00256949"/>
    <w:rsid w:val="00256C7C"/>
    <w:rsid w:val="00260247"/>
    <w:rsid w:val="002604A6"/>
    <w:rsid w:val="0026534D"/>
    <w:rsid w:val="002671FB"/>
    <w:rsid w:val="00270C02"/>
    <w:rsid w:val="00272561"/>
    <w:rsid w:val="00272A1B"/>
    <w:rsid w:val="00274BD1"/>
    <w:rsid w:val="00277AA7"/>
    <w:rsid w:val="0028192A"/>
    <w:rsid w:val="00282897"/>
    <w:rsid w:val="00283376"/>
    <w:rsid w:val="0028665A"/>
    <w:rsid w:val="0029129C"/>
    <w:rsid w:val="00295CAC"/>
    <w:rsid w:val="00295D12"/>
    <w:rsid w:val="002A24A4"/>
    <w:rsid w:val="002B555A"/>
    <w:rsid w:val="002B5EDD"/>
    <w:rsid w:val="002B5F73"/>
    <w:rsid w:val="002B7B20"/>
    <w:rsid w:val="002C321C"/>
    <w:rsid w:val="002C37E4"/>
    <w:rsid w:val="002C4A75"/>
    <w:rsid w:val="002C5324"/>
    <w:rsid w:val="002C71F1"/>
    <w:rsid w:val="002D04C5"/>
    <w:rsid w:val="002D2073"/>
    <w:rsid w:val="002D4E4A"/>
    <w:rsid w:val="002D4F09"/>
    <w:rsid w:val="002D7495"/>
    <w:rsid w:val="002E0831"/>
    <w:rsid w:val="002E1447"/>
    <w:rsid w:val="002E2E29"/>
    <w:rsid w:val="002E70DA"/>
    <w:rsid w:val="002F1521"/>
    <w:rsid w:val="002F36D7"/>
    <w:rsid w:val="002F380B"/>
    <w:rsid w:val="002F38AF"/>
    <w:rsid w:val="002F397F"/>
    <w:rsid w:val="002F4D1A"/>
    <w:rsid w:val="002F77FF"/>
    <w:rsid w:val="002F7FD7"/>
    <w:rsid w:val="0030012C"/>
    <w:rsid w:val="00300675"/>
    <w:rsid w:val="00300937"/>
    <w:rsid w:val="00302E2C"/>
    <w:rsid w:val="00312614"/>
    <w:rsid w:val="00312A15"/>
    <w:rsid w:val="003216D3"/>
    <w:rsid w:val="00322F69"/>
    <w:rsid w:val="00324066"/>
    <w:rsid w:val="003240E1"/>
    <w:rsid w:val="003265CC"/>
    <w:rsid w:val="00335507"/>
    <w:rsid w:val="0033611A"/>
    <w:rsid w:val="003363FC"/>
    <w:rsid w:val="00343E3A"/>
    <w:rsid w:val="00345578"/>
    <w:rsid w:val="00346380"/>
    <w:rsid w:val="0035119C"/>
    <w:rsid w:val="00351C8E"/>
    <w:rsid w:val="00352999"/>
    <w:rsid w:val="00352AA3"/>
    <w:rsid w:val="00352F0C"/>
    <w:rsid w:val="00353B27"/>
    <w:rsid w:val="00354C35"/>
    <w:rsid w:val="00354EF4"/>
    <w:rsid w:val="003557F8"/>
    <w:rsid w:val="00355EB9"/>
    <w:rsid w:val="003579F4"/>
    <w:rsid w:val="00357CB9"/>
    <w:rsid w:val="00362039"/>
    <w:rsid w:val="00362E03"/>
    <w:rsid w:val="003645EF"/>
    <w:rsid w:val="003678AF"/>
    <w:rsid w:val="003678BF"/>
    <w:rsid w:val="003718E5"/>
    <w:rsid w:val="00376A97"/>
    <w:rsid w:val="00377204"/>
    <w:rsid w:val="00377A06"/>
    <w:rsid w:val="00377EC1"/>
    <w:rsid w:val="00381E56"/>
    <w:rsid w:val="0038639F"/>
    <w:rsid w:val="003A2258"/>
    <w:rsid w:val="003A7945"/>
    <w:rsid w:val="003A79EA"/>
    <w:rsid w:val="003B066E"/>
    <w:rsid w:val="003B200A"/>
    <w:rsid w:val="003B3D3E"/>
    <w:rsid w:val="003B4CB6"/>
    <w:rsid w:val="003B6BCC"/>
    <w:rsid w:val="003C6F2C"/>
    <w:rsid w:val="003D294B"/>
    <w:rsid w:val="003D357F"/>
    <w:rsid w:val="003D42A0"/>
    <w:rsid w:val="003E2822"/>
    <w:rsid w:val="003E47B0"/>
    <w:rsid w:val="003E4FA3"/>
    <w:rsid w:val="003E78FB"/>
    <w:rsid w:val="003F0E0D"/>
    <w:rsid w:val="003F1095"/>
    <w:rsid w:val="003F262C"/>
    <w:rsid w:val="003F3E2F"/>
    <w:rsid w:val="003F4647"/>
    <w:rsid w:val="00403BEA"/>
    <w:rsid w:val="004045C1"/>
    <w:rsid w:val="0040569E"/>
    <w:rsid w:val="0040752D"/>
    <w:rsid w:val="00413C4B"/>
    <w:rsid w:val="00415166"/>
    <w:rsid w:val="00415C4A"/>
    <w:rsid w:val="00417A99"/>
    <w:rsid w:val="00421298"/>
    <w:rsid w:val="00421C8B"/>
    <w:rsid w:val="00422220"/>
    <w:rsid w:val="00422511"/>
    <w:rsid w:val="004240EE"/>
    <w:rsid w:val="004245EF"/>
    <w:rsid w:val="00425765"/>
    <w:rsid w:val="0043162C"/>
    <w:rsid w:val="004321E9"/>
    <w:rsid w:val="004324C9"/>
    <w:rsid w:val="004370DF"/>
    <w:rsid w:val="004410D8"/>
    <w:rsid w:val="004433AF"/>
    <w:rsid w:val="004446D7"/>
    <w:rsid w:val="004500BA"/>
    <w:rsid w:val="0045254A"/>
    <w:rsid w:val="004529AA"/>
    <w:rsid w:val="0045342B"/>
    <w:rsid w:val="00455FDC"/>
    <w:rsid w:val="00462028"/>
    <w:rsid w:val="00465996"/>
    <w:rsid w:val="00466B7E"/>
    <w:rsid w:val="0046733E"/>
    <w:rsid w:val="00471161"/>
    <w:rsid w:val="0047475A"/>
    <w:rsid w:val="00475028"/>
    <w:rsid w:val="00475D39"/>
    <w:rsid w:val="00476C47"/>
    <w:rsid w:val="00477444"/>
    <w:rsid w:val="00482C54"/>
    <w:rsid w:val="00485FE2"/>
    <w:rsid w:val="004865EA"/>
    <w:rsid w:val="0048720E"/>
    <w:rsid w:val="0048782D"/>
    <w:rsid w:val="004920E5"/>
    <w:rsid w:val="0049550C"/>
    <w:rsid w:val="0049667C"/>
    <w:rsid w:val="004A0BF7"/>
    <w:rsid w:val="004A130B"/>
    <w:rsid w:val="004A21C7"/>
    <w:rsid w:val="004A760B"/>
    <w:rsid w:val="004B0BF7"/>
    <w:rsid w:val="004B1C9E"/>
    <w:rsid w:val="004B2B56"/>
    <w:rsid w:val="004B5196"/>
    <w:rsid w:val="004C3B9C"/>
    <w:rsid w:val="004C3D57"/>
    <w:rsid w:val="004C73DE"/>
    <w:rsid w:val="004D5841"/>
    <w:rsid w:val="004D6091"/>
    <w:rsid w:val="004E1823"/>
    <w:rsid w:val="004E1867"/>
    <w:rsid w:val="004E1A1A"/>
    <w:rsid w:val="004E2EE9"/>
    <w:rsid w:val="004E34B3"/>
    <w:rsid w:val="004E3541"/>
    <w:rsid w:val="004E4F1A"/>
    <w:rsid w:val="004E65C8"/>
    <w:rsid w:val="004E6CB8"/>
    <w:rsid w:val="004F0A6C"/>
    <w:rsid w:val="004F1C16"/>
    <w:rsid w:val="004F46CC"/>
    <w:rsid w:val="004F5B86"/>
    <w:rsid w:val="004F651B"/>
    <w:rsid w:val="0050086B"/>
    <w:rsid w:val="00505376"/>
    <w:rsid w:val="00507249"/>
    <w:rsid w:val="00512EFB"/>
    <w:rsid w:val="00514EF2"/>
    <w:rsid w:val="00522785"/>
    <w:rsid w:val="00522E67"/>
    <w:rsid w:val="005230B0"/>
    <w:rsid w:val="0052376F"/>
    <w:rsid w:val="005368CC"/>
    <w:rsid w:val="00536B16"/>
    <w:rsid w:val="00537B2B"/>
    <w:rsid w:val="005406B7"/>
    <w:rsid w:val="00541ED3"/>
    <w:rsid w:val="005443F7"/>
    <w:rsid w:val="00546A64"/>
    <w:rsid w:val="00552D4C"/>
    <w:rsid w:val="00553252"/>
    <w:rsid w:val="00553443"/>
    <w:rsid w:val="00553706"/>
    <w:rsid w:val="00555CC2"/>
    <w:rsid w:val="00556DA4"/>
    <w:rsid w:val="00557B3D"/>
    <w:rsid w:val="005617BF"/>
    <w:rsid w:val="00562319"/>
    <w:rsid w:val="00564C59"/>
    <w:rsid w:val="00564FED"/>
    <w:rsid w:val="00565655"/>
    <w:rsid w:val="00565A04"/>
    <w:rsid w:val="0056698F"/>
    <w:rsid w:val="00566D3F"/>
    <w:rsid w:val="005702D3"/>
    <w:rsid w:val="005703BE"/>
    <w:rsid w:val="005711EF"/>
    <w:rsid w:val="00573807"/>
    <w:rsid w:val="0057673C"/>
    <w:rsid w:val="00577442"/>
    <w:rsid w:val="0058274D"/>
    <w:rsid w:val="00583EDD"/>
    <w:rsid w:val="00595717"/>
    <w:rsid w:val="005A3F1D"/>
    <w:rsid w:val="005B26A8"/>
    <w:rsid w:val="005B3C40"/>
    <w:rsid w:val="005B6273"/>
    <w:rsid w:val="005C00D3"/>
    <w:rsid w:val="005C1621"/>
    <w:rsid w:val="005C6583"/>
    <w:rsid w:val="005C74E5"/>
    <w:rsid w:val="005D2646"/>
    <w:rsid w:val="005D45CA"/>
    <w:rsid w:val="005D7998"/>
    <w:rsid w:val="005E0791"/>
    <w:rsid w:val="005E346C"/>
    <w:rsid w:val="005E35E3"/>
    <w:rsid w:val="005E53BF"/>
    <w:rsid w:val="005F0F4A"/>
    <w:rsid w:val="005F1AEA"/>
    <w:rsid w:val="005F3828"/>
    <w:rsid w:val="005F7DEE"/>
    <w:rsid w:val="00602FB0"/>
    <w:rsid w:val="006032EB"/>
    <w:rsid w:val="006054AB"/>
    <w:rsid w:val="00611812"/>
    <w:rsid w:val="00620808"/>
    <w:rsid w:val="00621FCA"/>
    <w:rsid w:val="00623474"/>
    <w:rsid w:val="00627E38"/>
    <w:rsid w:val="00631B91"/>
    <w:rsid w:val="00634B82"/>
    <w:rsid w:val="00637849"/>
    <w:rsid w:val="00640CA0"/>
    <w:rsid w:val="00641103"/>
    <w:rsid w:val="00641F9E"/>
    <w:rsid w:val="00643AE4"/>
    <w:rsid w:val="0064474A"/>
    <w:rsid w:val="00651CA8"/>
    <w:rsid w:val="00655719"/>
    <w:rsid w:val="00655778"/>
    <w:rsid w:val="00656CB7"/>
    <w:rsid w:val="00657599"/>
    <w:rsid w:val="00673DA2"/>
    <w:rsid w:val="0068485E"/>
    <w:rsid w:val="00686895"/>
    <w:rsid w:val="0069273B"/>
    <w:rsid w:val="00693D93"/>
    <w:rsid w:val="00695607"/>
    <w:rsid w:val="0069748F"/>
    <w:rsid w:val="006A2710"/>
    <w:rsid w:val="006A5403"/>
    <w:rsid w:val="006B1379"/>
    <w:rsid w:val="006B1822"/>
    <w:rsid w:val="006B24E9"/>
    <w:rsid w:val="006B7750"/>
    <w:rsid w:val="006C1195"/>
    <w:rsid w:val="006D2BDE"/>
    <w:rsid w:val="006E02FD"/>
    <w:rsid w:val="006E1401"/>
    <w:rsid w:val="006E2A6A"/>
    <w:rsid w:val="006E4205"/>
    <w:rsid w:val="006F0536"/>
    <w:rsid w:val="006F0ADA"/>
    <w:rsid w:val="006F14BE"/>
    <w:rsid w:val="006F7286"/>
    <w:rsid w:val="00700199"/>
    <w:rsid w:val="00700BA6"/>
    <w:rsid w:val="00702B9A"/>
    <w:rsid w:val="00706512"/>
    <w:rsid w:val="0071362E"/>
    <w:rsid w:val="00714535"/>
    <w:rsid w:val="00714853"/>
    <w:rsid w:val="0071489E"/>
    <w:rsid w:val="00715B8E"/>
    <w:rsid w:val="00717273"/>
    <w:rsid w:val="00717E36"/>
    <w:rsid w:val="00721335"/>
    <w:rsid w:val="00725FFE"/>
    <w:rsid w:val="007277E0"/>
    <w:rsid w:val="00732705"/>
    <w:rsid w:val="007342D9"/>
    <w:rsid w:val="00735D0F"/>
    <w:rsid w:val="00741653"/>
    <w:rsid w:val="00743338"/>
    <w:rsid w:val="00744336"/>
    <w:rsid w:val="00744EB6"/>
    <w:rsid w:val="00746729"/>
    <w:rsid w:val="00746C07"/>
    <w:rsid w:val="00747A24"/>
    <w:rsid w:val="007517B6"/>
    <w:rsid w:val="007520A0"/>
    <w:rsid w:val="007523CC"/>
    <w:rsid w:val="00754D83"/>
    <w:rsid w:val="007554E5"/>
    <w:rsid w:val="00761D31"/>
    <w:rsid w:val="00762DAC"/>
    <w:rsid w:val="00765B04"/>
    <w:rsid w:val="00766BFB"/>
    <w:rsid w:val="007704BE"/>
    <w:rsid w:val="007721F8"/>
    <w:rsid w:val="007738E2"/>
    <w:rsid w:val="00774417"/>
    <w:rsid w:val="00777936"/>
    <w:rsid w:val="0078097D"/>
    <w:rsid w:val="00781B78"/>
    <w:rsid w:val="00782C17"/>
    <w:rsid w:val="00783B31"/>
    <w:rsid w:val="007902ED"/>
    <w:rsid w:val="007920B9"/>
    <w:rsid w:val="0079288A"/>
    <w:rsid w:val="007956BA"/>
    <w:rsid w:val="00795A33"/>
    <w:rsid w:val="007A1F8F"/>
    <w:rsid w:val="007A2167"/>
    <w:rsid w:val="007A39A5"/>
    <w:rsid w:val="007A3FD5"/>
    <w:rsid w:val="007A671C"/>
    <w:rsid w:val="007A74D7"/>
    <w:rsid w:val="007B063D"/>
    <w:rsid w:val="007B3FED"/>
    <w:rsid w:val="007C19B9"/>
    <w:rsid w:val="007C546D"/>
    <w:rsid w:val="007C67AF"/>
    <w:rsid w:val="007C682A"/>
    <w:rsid w:val="007C74D5"/>
    <w:rsid w:val="007D2D9A"/>
    <w:rsid w:val="007D3EE7"/>
    <w:rsid w:val="007D4237"/>
    <w:rsid w:val="007D6518"/>
    <w:rsid w:val="007E0A36"/>
    <w:rsid w:val="007E1521"/>
    <w:rsid w:val="007E1562"/>
    <w:rsid w:val="007E49F6"/>
    <w:rsid w:val="007E5F57"/>
    <w:rsid w:val="007E606A"/>
    <w:rsid w:val="007F1752"/>
    <w:rsid w:val="007F680F"/>
    <w:rsid w:val="00800DAE"/>
    <w:rsid w:val="00804222"/>
    <w:rsid w:val="00807FB2"/>
    <w:rsid w:val="008121BE"/>
    <w:rsid w:val="00813ADE"/>
    <w:rsid w:val="0081515A"/>
    <w:rsid w:val="00815CDA"/>
    <w:rsid w:val="008172EA"/>
    <w:rsid w:val="00817383"/>
    <w:rsid w:val="00822BAB"/>
    <w:rsid w:val="00823FE0"/>
    <w:rsid w:val="0082772D"/>
    <w:rsid w:val="00832446"/>
    <w:rsid w:val="00832EE5"/>
    <w:rsid w:val="008371CA"/>
    <w:rsid w:val="0083721D"/>
    <w:rsid w:val="00840441"/>
    <w:rsid w:val="00844F5B"/>
    <w:rsid w:val="00847A87"/>
    <w:rsid w:val="00847FD3"/>
    <w:rsid w:val="0085130C"/>
    <w:rsid w:val="0085184E"/>
    <w:rsid w:val="00853AAF"/>
    <w:rsid w:val="0085523C"/>
    <w:rsid w:val="00855854"/>
    <w:rsid w:val="00855CEF"/>
    <w:rsid w:val="008565DE"/>
    <w:rsid w:val="00856B0F"/>
    <w:rsid w:val="0086168F"/>
    <w:rsid w:val="00861D0B"/>
    <w:rsid w:val="00866E24"/>
    <w:rsid w:val="00871524"/>
    <w:rsid w:val="0087201A"/>
    <w:rsid w:val="0087793A"/>
    <w:rsid w:val="0088145B"/>
    <w:rsid w:val="008874F0"/>
    <w:rsid w:val="00897B10"/>
    <w:rsid w:val="008A4C3F"/>
    <w:rsid w:val="008A6930"/>
    <w:rsid w:val="008B330B"/>
    <w:rsid w:val="008B6219"/>
    <w:rsid w:val="008B6F0A"/>
    <w:rsid w:val="008B70C0"/>
    <w:rsid w:val="008B74A8"/>
    <w:rsid w:val="008C11CF"/>
    <w:rsid w:val="008C369C"/>
    <w:rsid w:val="008C49C8"/>
    <w:rsid w:val="008D1618"/>
    <w:rsid w:val="008D3022"/>
    <w:rsid w:val="008D307D"/>
    <w:rsid w:val="008D3095"/>
    <w:rsid w:val="008D37A6"/>
    <w:rsid w:val="008D38EF"/>
    <w:rsid w:val="008D750F"/>
    <w:rsid w:val="008D7CF4"/>
    <w:rsid w:val="008D7F2B"/>
    <w:rsid w:val="008E05B5"/>
    <w:rsid w:val="008E3026"/>
    <w:rsid w:val="008E323B"/>
    <w:rsid w:val="008E3E60"/>
    <w:rsid w:val="008E4535"/>
    <w:rsid w:val="008E493B"/>
    <w:rsid w:val="008E5EE1"/>
    <w:rsid w:val="008F13BA"/>
    <w:rsid w:val="008F3047"/>
    <w:rsid w:val="008F73C6"/>
    <w:rsid w:val="008F74FC"/>
    <w:rsid w:val="008F7B44"/>
    <w:rsid w:val="00900DCB"/>
    <w:rsid w:val="00910215"/>
    <w:rsid w:val="0091076D"/>
    <w:rsid w:val="00910A01"/>
    <w:rsid w:val="00913235"/>
    <w:rsid w:val="009139E8"/>
    <w:rsid w:val="0092431D"/>
    <w:rsid w:val="009259C9"/>
    <w:rsid w:val="00926A15"/>
    <w:rsid w:val="00927B67"/>
    <w:rsid w:val="00927F26"/>
    <w:rsid w:val="00931817"/>
    <w:rsid w:val="00932262"/>
    <w:rsid w:val="00934570"/>
    <w:rsid w:val="00935917"/>
    <w:rsid w:val="00940323"/>
    <w:rsid w:val="00941485"/>
    <w:rsid w:val="0094275A"/>
    <w:rsid w:val="00942A7E"/>
    <w:rsid w:val="00953D8A"/>
    <w:rsid w:val="009545C9"/>
    <w:rsid w:val="00957237"/>
    <w:rsid w:val="009635D0"/>
    <w:rsid w:val="00964756"/>
    <w:rsid w:val="00964A8F"/>
    <w:rsid w:val="0096621B"/>
    <w:rsid w:val="00966D66"/>
    <w:rsid w:val="009704CD"/>
    <w:rsid w:val="0097138B"/>
    <w:rsid w:val="00973EAB"/>
    <w:rsid w:val="00974F82"/>
    <w:rsid w:val="00982693"/>
    <w:rsid w:val="00984E8B"/>
    <w:rsid w:val="00991F01"/>
    <w:rsid w:val="00997AFB"/>
    <w:rsid w:val="009A012E"/>
    <w:rsid w:val="009A06C6"/>
    <w:rsid w:val="009A3A13"/>
    <w:rsid w:val="009B19F9"/>
    <w:rsid w:val="009B751A"/>
    <w:rsid w:val="009C0567"/>
    <w:rsid w:val="009C3FCB"/>
    <w:rsid w:val="009D051E"/>
    <w:rsid w:val="009D2140"/>
    <w:rsid w:val="009D3F61"/>
    <w:rsid w:val="009D5CCC"/>
    <w:rsid w:val="009D6974"/>
    <w:rsid w:val="009D7E2E"/>
    <w:rsid w:val="009E22DE"/>
    <w:rsid w:val="009E5FBD"/>
    <w:rsid w:val="009E74D7"/>
    <w:rsid w:val="009F20CC"/>
    <w:rsid w:val="009F2E24"/>
    <w:rsid w:val="009F4F8C"/>
    <w:rsid w:val="009F6A17"/>
    <w:rsid w:val="009F790C"/>
    <w:rsid w:val="00A00B1B"/>
    <w:rsid w:val="00A01200"/>
    <w:rsid w:val="00A02308"/>
    <w:rsid w:val="00A112BE"/>
    <w:rsid w:val="00A12DE7"/>
    <w:rsid w:val="00A17BA1"/>
    <w:rsid w:val="00A210AA"/>
    <w:rsid w:val="00A23FE0"/>
    <w:rsid w:val="00A3011B"/>
    <w:rsid w:val="00A31807"/>
    <w:rsid w:val="00A338F4"/>
    <w:rsid w:val="00A33E6D"/>
    <w:rsid w:val="00A42DD7"/>
    <w:rsid w:val="00A42FBD"/>
    <w:rsid w:val="00A4477F"/>
    <w:rsid w:val="00A46C87"/>
    <w:rsid w:val="00A475E1"/>
    <w:rsid w:val="00A514DA"/>
    <w:rsid w:val="00A56AA8"/>
    <w:rsid w:val="00A56AD2"/>
    <w:rsid w:val="00A61E3D"/>
    <w:rsid w:val="00A65C9C"/>
    <w:rsid w:val="00A701F9"/>
    <w:rsid w:val="00A73EC9"/>
    <w:rsid w:val="00A76297"/>
    <w:rsid w:val="00A80BD0"/>
    <w:rsid w:val="00A86BF2"/>
    <w:rsid w:val="00A87F9E"/>
    <w:rsid w:val="00A903DE"/>
    <w:rsid w:val="00A91905"/>
    <w:rsid w:val="00A9267C"/>
    <w:rsid w:val="00A934C9"/>
    <w:rsid w:val="00A94840"/>
    <w:rsid w:val="00A95660"/>
    <w:rsid w:val="00AA27E2"/>
    <w:rsid w:val="00AA317C"/>
    <w:rsid w:val="00AA4C2C"/>
    <w:rsid w:val="00AA68F1"/>
    <w:rsid w:val="00AB0046"/>
    <w:rsid w:val="00AB4D2B"/>
    <w:rsid w:val="00AB602E"/>
    <w:rsid w:val="00AC2B91"/>
    <w:rsid w:val="00AC6582"/>
    <w:rsid w:val="00AC780A"/>
    <w:rsid w:val="00AD020B"/>
    <w:rsid w:val="00AD0A1D"/>
    <w:rsid w:val="00AD0C6F"/>
    <w:rsid w:val="00AD1F39"/>
    <w:rsid w:val="00AD390F"/>
    <w:rsid w:val="00AD5793"/>
    <w:rsid w:val="00AD5EFC"/>
    <w:rsid w:val="00AE0DA9"/>
    <w:rsid w:val="00AE2CD7"/>
    <w:rsid w:val="00AE45B9"/>
    <w:rsid w:val="00AE72C2"/>
    <w:rsid w:val="00AF56B3"/>
    <w:rsid w:val="00AF68E0"/>
    <w:rsid w:val="00B00980"/>
    <w:rsid w:val="00B028BA"/>
    <w:rsid w:val="00B03867"/>
    <w:rsid w:val="00B05100"/>
    <w:rsid w:val="00B06A53"/>
    <w:rsid w:val="00B106B9"/>
    <w:rsid w:val="00B13D2D"/>
    <w:rsid w:val="00B24319"/>
    <w:rsid w:val="00B24971"/>
    <w:rsid w:val="00B2695E"/>
    <w:rsid w:val="00B27E77"/>
    <w:rsid w:val="00B319CC"/>
    <w:rsid w:val="00B435D0"/>
    <w:rsid w:val="00B446AA"/>
    <w:rsid w:val="00B44FFE"/>
    <w:rsid w:val="00B453E4"/>
    <w:rsid w:val="00B4678C"/>
    <w:rsid w:val="00B50F00"/>
    <w:rsid w:val="00B52D28"/>
    <w:rsid w:val="00B54A92"/>
    <w:rsid w:val="00B55909"/>
    <w:rsid w:val="00B55A24"/>
    <w:rsid w:val="00B55A3A"/>
    <w:rsid w:val="00B574F8"/>
    <w:rsid w:val="00B606FF"/>
    <w:rsid w:val="00B61BF8"/>
    <w:rsid w:val="00B7077F"/>
    <w:rsid w:val="00B71206"/>
    <w:rsid w:val="00B71E62"/>
    <w:rsid w:val="00B73752"/>
    <w:rsid w:val="00B75834"/>
    <w:rsid w:val="00B8366A"/>
    <w:rsid w:val="00B83B30"/>
    <w:rsid w:val="00B8503A"/>
    <w:rsid w:val="00B86A72"/>
    <w:rsid w:val="00B870A4"/>
    <w:rsid w:val="00B87D28"/>
    <w:rsid w:val="00B96A48"/>
    <w:rsid w:val="00BA55C8"/>
    <w:rsid w:val="00BB42CB"/>
    <w:rsid w:val="00BB4326"/>
    <w:rsid w:val="00BB440C"/>
    <w:rsid w:val="00BB6B1E"/>
    <w:rsid w:val="00BB7745"/>
    <w:rsid w:val="00BB7DEB"/>
    <w:rsid w:val="00BC1F39"/>
    <w:rsid w:val="00BC4681"/>
    <w:rsid w:val="00BD1C59"/>
    <w:rsid w:val="00BD33EA"/>
    <w:rsid w:val="00BD34EF"/>
    <w:rsid w:val="00BD4196"/>
    <w:rsid w:val="00BD6077"/>
    <w:rsid w:val="00BD61D2"/>
    <w:rsid w:val="00BE1282"/>
    <w:rsid w:val="00BE12F2"/>
    <w:rsid w:val="00BE32A5"/>
    <w:rsid w:val="00BE33B3"/>
    <w:rsid w:val="00BE3A12"/>
    <w:rsid w:val="00BE6E14"/>
    <w:rsid w:val="00BF11BF"/>
    <w:rsid w:val="00BF6C20"/>
    <w:rsid w:val="00C02AB3"/>
    <w:rsid w:val="00C03865"/>
    <w:rsid w:val="00C05A7D"/>
    <w:rsid w:val="00C063D5"/>
    <w:rsid w:val="00C06EB5"/>
    <w:rsid w:val="00C136A0"/>
    <w:rsid w:val="00C17FEB"/>
    <w:rsid w:val="00C21CB1"/>
    <w:rsid w:val="00C2580A"/>
    <w:rsid w:val="00C27F32"/>
    <w:rsid w:val="00C31E09"/>
    <w:rsid w:val="00C36663"/>
    <w:rsid w:val="00C3691F"/>
    <w:rsid w:val="00C40C44"/>
    <w:rsid w:val="00C40ECC"/>
    <w:rsid w:val="00C40F06"/>
    <w:rsid w:val="00C47599"/>
    <w:rsid w:val="00C51352"/>
    <w:rsid w:val="00C53D48"/>
    <w:rsid w:val="00C61DD7"/>
    <w:rsid w:val="00C6244C"/>
    <w:rsid w:val="00C65749"/>
    <w:rsid w:val="00C67217"/>
    <w:rsid w:val="00C715A2"/>
    <w:rsid w:val="00C74DA5"/>
    <w:rsid w:val="00C760EC"/>
    <w:rsid w:val="00C769E7"/>
    <w:rsid w:val="00C80FEF"/>
    <w:rsid w:val="00C81094"/>
    <w:rsid w:val="00C8703F"/>
    <w:rsid w:val="00C87317"/>
    <w:rsid w:val="00C92E7C"/>
    <w:rsid w:val="00C9561B"/>
    <w:rsid w:val="00CA0A7A"/>
    <w:rsid w:val="00CA2E26"/>
    <w:rsid w:val="00CA7FB4"/>
    <w:rsid w:val="00CB0BBD"/>
    <w:rsid w:val="00CB160E"/>
    <w:rsid w:val="00CB3DA5"/>
    <w:rsid w:val="00CB4C1F"/>
    <w:rsid w:val="00CB5852"/>
    <w:rsid w:val="00CB5F1F"/>
    <w:rsid w:val="00CB6027"/>
    <w:rsid w:val="00CB663A"/>
    <w:rsid w:val="00CC1BD9"/>
    <w:rsid w:val="00CC1CAF"/>
    <w:rsid w:val="00CC324B"/>
    <w:rsid w:val="00CC7496"/>
    <w:rsid w:val="00CC76EE"/>
    <w:rsid w:val="00CD22E5"/>
    <w:rsid w:val="00CD2CEF"/>
    <w:rsid w:val="00CD6ED6"/>
    <w:rsid w:val="00CD7861"/>
    <w:rsid w:val="00CE078B"/>
    <w:rsid w:val="00CE0C81"/>
    <w:rsid w:val="00CF47F9"/>
    <w:rsid w:val="00CF5730"/>
    <w:rsid w:val="00CF618D"/>
    <w:rsid w:val="00CF6484"/>
    <w:rsid w:val="00D019AD"/>
    <w:rsid w:val="00D0235F"/>
    <w:rsid w:val="00D0290D"/>
    <w:rsid w:val="00D048EB"/>
    <w:rsid w:val="00D0660C"/>
    <w:rsid w:val="00D12569"/>
    <w:rsid w:val="00D13B73"/>
    <w:rsid w:val="00D14401"/>
    <w:rsid w:val="00D1593E"/>
    <w:rsid w:val="00D17D0C"/>
    <w:rsid w:val="00D20206"/>
    <w:rsid w:val="00D20F8B"/>
    <w:rsid w:val="00D302D8"/>
    <w:rsid w:val="00D30B9C"/>
    <w:rsid w:val="00D30D76"/>
    <w:rsid w:val="00D32653"/>
    <w:rsid w:val="00D33425"/>
    <w:rsid w:val="00D33B66"/>
    <w:rsid w:val="00D353C2"/>
    <w:rsid w:val="00D35772"/>
    <w:rsid w:val="00D35BAC"/>
    <w:rsid w:val="00D37334"/>
    <w:rsid w:val="00D379D3"/>
    <w:rsid w:val="00D41341"/>
    <w:rsid w:val="00D43228"/>
    <w:rsid w:val="00D452C6"/>
    <w:rsid w:val="00D47493"/>
    <w:rsid w:val="00D515D0"/>
    <w:rsid w:val="00D52A9C"/>
    <w:rsid w:val="00D55534"/>
    <w:rsid w:val="00D5620B"/>
    <w:rsid w:val="00D56E69"/>
    <w:rsid w:val="00D57318"/>
    <w:rsid w:val="00D60954"/>
    <w:rsid w:val="00D60E99"/>
    <w:rsid w:val="00D63244"/>
    <w:rsid w:val="00D63398"/>
    <w:rsid w:val="00D67F82"/>
    <w:rsid w:val="00D71754"/>
    <w:rsid w:val="00D763D6"/>
    <w:rsid w:val="00D83A78"/>
    <w:rsid w:val="00D86E73"/>
    <w:rsid w:val="00D87983"/>
    <w:rsid w:val="00D9365C"/>
    <w:rsid w:val="00DA5037"/>
    <w:rsid w:val="00DA6FC4"/>
    <w:rsid w:val="00DA77B7"/>
    <w:rsid w:val="00DB1228"/>
    <w:rsid w:val="00DB2A9F"/>
    <w:rsid w:val="00DB3553"/>
    <w:rsid w:val="00DB43AD"/>
    <w:rsid w:val="00DB4D32"/>
    <w:rsid w:val="00DB7234"/>
    <w:rsid w:val="00DB7A88"/>
    <w:rsid w:val="00DB7CC9"/>
    <w:rsid w:val="00DC3229"/>
    <w:rsid w:val="00DC4459"/>
    <w:rsid w:val="00DC57C9"/>
    <w:rsid w:val="00DC61D9"/>
    <w:rsid w:val="00DC7A1B"/>
    <w:rsid w:val="00DD59A9"/>
    <w:rsid w:val="00DD6FD8"/>
    <w:rsid w:val="00DE2E7A"/>
    <w:rsid w:val="00DE373A"/>
    <w:rsid w:val="00DE4391"/>
    <w:rsid w:val="00DE46F2"/>
    <w:rsid w:val="00DE61AF"/>
    <w:rsid w:val="00DF2452"/>
    <w:rsid w:val="00DF58EB"/>
    <w:rsid w:val="00DF6C1B"/>
    <w:rsid w:val="00E022CC"/>
    <w:rsid w:val="00E02BFF"/>
    <w:rsid w:val="00E045E7"/>
    <w:rsid w:val="00E055DD"/>
    <w:rsid w:val="00E063F7"/>
    <w:rsid w:val="00E107F8"/>
    <w:rsid w:val="00E12DBB"/>
    <w:rsid w:val="00E15A87"/>
    <w:rsid w:val="00E20236"/>
    <w:rsid w:val="00E22DBD"/>
    <w:rsid w:val="00E23E8A"/>
    <w:rsid w:val="00E32ED6"/>
    <w:rsid w:val="00E4119D"/>
    <w:rsid w:val="00E411E1"/>
    <w:rsid w:val="00E42D84"/>
    <w:rsid w:val="00E44586"/>
    <w:rsid w:val="00E46C94"/>
    <w:rsid w:val="00E52369"/>
    <w:rsid w:val="00E55E1E"/>
    <w:rsid w:val="00E56C53"/>
    <w:rsid w:val="00E57CBE"/>
    <w:rsid w:val="00E6123D"/>
    <w:rsid w:val="00E61965"/>
    <w:rsid w:val="00E61DB5"/>
    <w:rsid w:val="00E66CDB"/>
    <w:rsid w:val="00E675E3"/>
    <w:rsid w:val="00E70771"/>
    <w:rsid w:val="00E71D6A"/>
    <w:rsid w:val="00E80FD4"/>
    <w:rsid w:val="00E813B0"/>
    <w:rsid w:val="00E81D71"/>
    <w:rsid w:val="00E8244A"/>
    <w:rsid w:val="00E83197"/>
    <w:rsid w:val="00E83257"/>
    <w:rsid w:val="00E83636"/>
    <w:rsid w:val="00E861FB"/>
    <w:rsid w:val="00E86F93"/>
    <w:rsid w:val="00E94234"/>
    <w:rsid w:val="00E95320"/>
    <w:rsid w:val="00E96937"/>
    <w:rsid w:val="00EA7A3D"/>
    <w:rsid w:val="00EB4551"/>
    <w:rsid w:val="00EB4B1D"/>
    <w:rsid w:val="00EB75D4"/>
    <w:rsid w:val="00EC3D71"/>
    <w:rsid w:val="00EC6D92"/>
    <w:rsid w:val="00EC724A"/>
    <w:rsid w:val="00EC7FD9"/>
    <w:rsid w:val="00ED3EF8"/>
    <w:rsid w:val="00EE0C77"/>
    <w:rsid w:val="00EE3A07"/>
    <w:rsid w:val="00EE4542"/>
    <w:rsid w:val="00EE4788"/>
    <w:rsid w:val="00EE76DE"/>
    <w:rsid w:val="00EF1ABE"/>
    <w:rsid w:val="00EF2E42"/>
    <w:rsid w:val="00EF34F0"/>
    <w:rsid w:val="00F03F84"/>
    <w:rsid w:val="00F04CB7"/>
    <w:rsid w:val="00F05CC4"/>
    <w:rsid w:val="00F05FF6"/>
    <w:rsid w:val="00F07A9A"/>
    <w:rsid w:val="00F07DCC"/>
    <w:rsid w:val="00F07E1A"/>
    <w:rsid w:val="00F10C7E"/>
    <w:rsid w:val="00F1151A"/>
    <w:rsid w:val="00F13DC6"/>
    <w:rsid w:val="00F13F97"/>
    <w:rsid w:val="00F140E5"/>
    <w:rsid w:val="00F15582"/>
    <w:rsid w:val="00F17CA4"/>
    <w:rsid w:val="00F208A4"/>
    <w:rsid w:val="00F20CCC"/>
    <w:rsid w:val="00F23278"/>
    <w:rsid w:val="00F251B4"/>
    <w:rsid w:val="00F26CEE"/>
    <w:rsid w:val="00F3060C"/>
    <w:rsid w:val="00F30AE7"/>
    <w:rsid w:val="00F3444A"/>
    <w:rsid w:val="00F3528F"/>
    <w:rsid w:val="00F40BD5"/>
    <w:rsid w:val="00F476E3"/>
    <w:rsid w:val="00F5063F"/>
    <w:rsid w:val="00F51511"/>
    <w:rsid w:val="00F60839"/>
    <w:rsid w:val="00F60F9E"/>
    <w:rsid w:val="00F61B98"/>
    <w:rsid w:val="00F61C42"/>
    <w:rsid w:val="00F6335E"/>
    <w:rsid w:val="00F63D42"/>
    <w:rsid w:val="00F67523"/>
    <w:rsid w:val="00F67891"/>
    <w:rsid w:val="00F72381"/>
    <w:rsid w:val="00F76270"/>
    <w:rsid w:val="00F81A82"/>
    <w:rsid w:val="00F81B5C"/>
    <w:rsid w:val="00F82214"/>
    <w:rsid w:val="00F826B6"/>
    <w:rsid w:val="00F82C78"/>
    <w:rsid w:val="00F84908"/>
    <w:rsid w:val="00F86FA9"/>
    <w:rsid w:val="00F92CAC"/>
    <w:rsid w:val="00F945D9"/>
    <w:rsid w:val="00F95923"/>
    <w:rsid w:val="00F95F0B"/>
    <w:rsid w:val="00F96A4E"/>
    <w:rsid w:val="00F97CB9"/>
    <w:rsid w:val="00FA1687"/>
    <w:rsid w:val="00FA21C1"/>
    <w:rsid w:val="00FA2D42"/>
    <w:rsid w:val="00FA3DB6"/>
    <w:rsid w:val="00FA474E"/>
    <w:rsid w:val="00FA52BA"/>
    <w:rsid w:val="00FA614E"/>
    <w:rsid w:val="00FB20D6"/>
    <w:rsid w:val="00FB32C4"/>
    <w:rsid w:val="00FB44A3"/>
    <w:rsid w:val="00FB6211"/>
    <w:rsid w:val="00FB68F2"/>
    <w:rsid w:val="00FB7A29"/>
    <w:rsid w:val="00FC11A2"/>
    <w:rsid w:val="00FC18E4"/>
    <w:rsid w:val="00FC5174"/>
    <w:rsid w:val="00FC674C"/>
    <w:rsid w:val="00FC70FE"/>
    <w:rsid w:val="00FD2B6B"/>
    <w:rsid w:val="00FD379A"/>
    <w:rsid w:val="00FE52AB"/>
    <w:rsid w:val="00FF317E"/>
    <w:rsid w:val="00FF6C6D"/>
    <w:rsid w:val="00FF6DF5"/>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F0B"/>
    <w:pPr>
      <w:ind w:left="720"/>
      <w:contextualSpacing/>
    </w:pPr>
  </w:style>
  <w:style w:type="paragraph" w:styleId="NormalWeb">
    <w:name w:val="Normal (Web)"/>
    <w:basedOn w:val="Normal"/>
    <w:uiPriority w:val="99"/>
    <w:unhideWhenUsed/>
    <w:rsid w:val="00F95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95F0B"/>
    <w:pPr>
      <w:tabs>
        <w:tab w:val="center" w:pos="4677"/>
        <w:tab w:val="right" w:pos="9355"/>
      </w:tabs>
      <w:spacing w:after="0" w:line="240" w:lineRule="auto"/>
    </w:pPr>
  </w:style>
  <w:style w:type="character" w:customStyle="1" w:styleId="FooterChar">
    <w:name w:val="Footer Char"/>
    <w:basedOn w:val="DefaultParagraphFont"/>
    <w:link w:val="Footer"/>
    <w:uiPriority w:val="99"/>
    <w:rsid w:val="00F95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2714</Words>
  <Characters>15473</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2019-07-26T07:54:00Z</cp:lastPrinted>
  <dcterms:created xsi:type="dcterms:W3CDTF">2019-07-26T10:12:00Z</dcterms:created>
  <dcterms:modified xsi:type="dcterms:W3CDTF">2019-10-04T10:10:00Z</dcterms:modified>
</cp:coreProperties>
</file>